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467F" w14:textId="77777777" w:rsidR="004F26BD" w:rsidRPr="004F26BD" w:rsidRDefault="006B4AEF" w:rsidP="00CD2FD2">
      <w:pPr>
        <w:pStyle w:val="berschrift1"/>
      </w:pPr>
      <w:r w:rsidRPr="006A55B6">
        <w:t>Unterrichtsidee</w:t>
      </w:r>
      <w:r>
        <w:t>: Check-U im Unterricht einsetzen</w:t>
      </w:r>
    </w:p>
    <w:p w14:paraId="71FC2590" w14:textId="77777777" w:rsidR="004F26BD" w:rsidRDefault="00EA7463" w:rsidP="00A61405">
      <w:pPr>
        <w:pStyle w:val="berschrift2"/>
      </w:pPr>
      <w:r w:rsidRPr="00EA7463">
        <w:t>Check-U für die berufliche Erstorientierung nutzen</w:t>
      </w:r>
    </w:p>
    <w:p w14:paraId="713A04B0" w14:textId="77777777" w:rsidR="00B72934" w:rsidRPr="00B72934" w:rsidRDefault="0020531D" w:rsidP="00A61405">
      <w:pPr>
        <w:pStyle w:val="berschrift3"/>
      </w:pPr>
      <w:r w:rsidRPr="004773B1">
        <w:rPr>
          <w:u w:val="single"/>
        </w:rPr>
        <w:t xml:space="preserve">Allgemeine </w:t>
      </w:r>
      <w:r w:rsidR="00565D99" w:rsidRPr="004773B1">
        <w:rPr>
          <w:u w:val="single"/>
        </w:rPr>
        <w:t>Beschreibung</w:t>
      </w:r>
      <w:r w:rsidRPr="004773B1">
        <w:rPr>
          <w:u w:val="single"/>
        </w:rPr>
        <w:t xml:space="preserve"> der Unterrichtsidee</w:t>
      </w:r>
      <w:r w:rsidR="00565D99" w:rsidRPr="00BD5E2A">
        <w:t>:</w:t>
      </w:r>
    </w:p>
    <w:p w14:paraId="59D2CC0C" w14:textId="77777777" w:rsidR="004A06FD" w:rsidRDefault="009F46D2" w:rsidP="009F46D2">
      <w:pPr>
        <w:rPr>
          <w:szCs w:val="20"/>
        </w:rPr>
      </w:pPr>
      <w:r>
        <w:t xml:space="preserve">Die Schülerinnen und Schüler werden auf </w:t>
      </w:r>
      <w:r w:rsidRPr="00100E28">
        <w:t xml:space="preserve">die </w:t>
      </w:r>
      <w:r>
        <w:t>Nutzung</w:t>
      </w:r>
      <w:r w:rsidRPr="00100E28">
        <w:t xml:space="preserve"> </w:t>
      </w:r>
      <w:r w:rsidR="006A2960">
        <w:t>des</w:t>
      </w:r>
      <w:r w:rsidR="006A2960" w:rsidRPr="00100E28">
        <w:t xml:space="preserve"> </w:t>
      </w:r>
      <w:r w:rsidR="00AC2789">
        <w:t xml:space="preserve">aktualisierten </w:t>
      </w:r>
      <w:r w:rsidRPr="00100E28">
        <w:t>Check-U vor</w:t>
      </w:r>
      <w:r>
        <w:t>berei</w:t>
      </w:r>
      <w:r w:rsidR="00B078F5">
        <w:softHyphen/>
      </w:r>
      <w:r>
        <w:t>tet. Sie ermitteln im Kompetenz-Check ihr persönliches Kompetenzprofil und</w:t>
      </w:r>
      <w:r w:rsidR="003D42BC">
        <w:t xml:space="preserve"> geben,</w:t>
      </w:r>
      <w:r>
        <w:t xml:space="preserve"> im Rahmen der Personalisierung</w:t>
      </w:r>
      <w:r w:rsidR="003D42BC">
        <w:t>,</w:t>
      </w:r>
      <w:r>
        <w:t xml:space="preserve"> </w:t>
      </w:r>
      <w:r w:rsidRPr="006D10E3">
        <w:t>ihre individuellen Talente, Interessen an</w:t>
      </w:r>
      <w:r>
        <w:t xml:space="preserve"> </w:t>
      </w:r>
      <w:r w:rsidRPr="00E425AE">
        <w:t xml:space="preserve">beruflichen Themen </w:t>
      </w:r>
      <w:r>
        <w:t>und bevorzugten Arbeitsbedingungen</w:t>
      </w:r>
      <w:r w:rsidR="003D42BC">
        <w:t xml:space="preserve"> an</w:t>
      </w:r>
      <w:r>
        <w:t xml:space="preserve">. In der Vorbereitung wird die Bedeutung von Stärken und Interessen für die Berufswahl geklärt. </w:t>
      </w:r>
      <w:r w:rsidR="00905DAD" w:rsidRPr="00905DAD">
        <w:t>Die Nachbereitung befasst sich mit der Auswertung des Kompe</w:t>
      </w:r>
      <w:r w:rsidR="00B078F5">
        <w:softHyphen/>
      </w:r>
      <w:r w:rsidR="00905DAD" w:rsidRPr="00905DAD">
        <w:t>tenz-Checks sowie mit der Analyse der persönlichen Ergebnisse und der Vorschlagsliste geeigneter Ausbildung</w:t>
      </w:r>
      <w:r w:rsidR="009D7A32">
        <w:t>en</w:t>
      </w:r>
      <w:r w:rsidR="00905DAD" w:rsidRPr="00905DAD">
        <w:t>. Die Unterrichtsidee ist für eine Dauer von 180 Minuten konzipiert. Ein Vorschlag zur Teilung der Unterrichtsstunden findet sich an entsprechenden Stellen.</w:t>
      </w:r>
    </w:p>
    <w:p w14:paraId="06EAC8CC" w14:textId="77777777" w:rsidR="004A06FD" w:rsidRPr="004A06FD" w:rsidRDefault="002C5F00" w:rsidP="00646FAF">
      <w:pPr>
        <w:pStyle w:val="berschrift3"/>
      </w:pPr>
      <w:r w:rsidRPr="004773B1">
        <w:rPr>
          <w:u w:val="single"/>
        </w:rPr>
        <w:t>Die Unterrichtsidee im Überblick</w:t>
      </w:r>
      <w:r w:rsidR="0046293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21"/>
        <w:gridCol w:w="2900"/>
      </w:tblGrid>
      <w:tr w:rsidR="00935529" w14:paraId="294C47AE" w14:textId="77777777" w:rsidTr="000C39CF">
        <w:trPr>
          <w:tblHeader/>
        </w:trPr>
        <w:tc>
          <w:tcPr>
            <w:tcW w:w="3539" w:type="dxa"/>
            <w:tcMar>
              <w:top w:w="57" w:type="dxa"/>
              <w:left w:w="57" w:type="dxa"/>
              <w:bottom w:w="57" w:type="dxa"/>
              <w:right w:w="57" w:type="dxa"/>
            </w:tcMar>
          </w:tcPr>
          <w:p w14:paraId="7825E4D1" w14:textId="77777777" w:rsidR="00115DA4" w:rsidRPr="009E0B48" w:rsidRDefault="00115DA4" w:rsidP="00EC628A">
            <w:pPr>
              <w:pStyle w:val="Tabellenberschriftenzeile-Zeile"/>
            </w:pPr>
            <w:r>
              <w:t>Lernziele</w:t>
            </w:r>
          </w:p>
        </w:tc>
        <w:tc>
          <w:tcPr>
            <w:tcW w:w="2621" w:type="dxa"/>
            <w:tcMar>
              <w:top w:w="57" w:type="dxa"/>
              <w:left w:w="57" w:type="dxa"/>
              <w:bottom w:w="57" w:type="dxa"/>
              <w:right w:w="57" w:type="dxa"/>
            </w:tcMar>
          </w:tcPr>
          <w:p w14:paraId="60C8144B" w14:textId="77777777" w:rsidR="00115DA4" w:rsidRPr="009E0B48" w:rsidRDefault="00115DA4" w:rsidP="00EC628A">
            <w:pPr>
              <w:pStyle w:val="Tabellenberschriftenzeile-Zeile"/>
            </w:pPr>
            <w:r>
              <w:t>Ablauf</w:t>
            </w:r>
          </w:p>
        </w:tc>
        <w:tc>
          <w:tcPr>
            <w:tcW w:w="2900" w:type="dxa"/>
            <w:tcMar>
              <w:top w:w="57" w:type="dxa"/>
              <w:left w:w="57" w:type="dxa"/>
              <w:bottom w:w="57" w:type="dxa"/>
              <w:right w:w="57" w:type="dxa"/>
            </w:tcMar>
          </w:tcPr>
          <w:p w14:paraId="76BF7083" w14:textId="77777777" w:rsidR="00115DA4" w:rsidRPr="009E0B48" w:rsidRDefault="00115DA4" w:rsidP="00EC628A">
            <w:pPr>
              <w:pStyle w:val="Tabellenberschriftenzeile-Zeile"/>
            </w:pPr>
            <w:r>
              <w:t>Medien/</w:t>
            </w:r>
            <w:r w:rsidRPr="009E0B48">
              <w:t>Material</w:t>
            </w:r>
          </w:p>
        </w:tc>
      </w:tr>
      <w:tr w:rsidR="00935529" w14:paraId="500B3F25" w14:textId="77777777" w:rsidTr="000C39CF">
        <w:tc>
          <w:tcPr>
            <w:tcW w:w="3539" w:type="dxa"/>
            <w:tcMar>
              <w:top w:w="57" w:type="dxa"/>
              <w:left w:w="57" w:type="dxa"/>
              <w:bottom w:w="57" w:type="dxa"/>
              <w:right w:w="57" w:type="dxa"/>
            </w:tcMar>
          </w:tcPr>
          <w:p w14:paraId="6E669BE0" w14:textId="77777777" w:rsidR="00B26E76" w:rsidRDefault="00B26E76" w:rsidP="000C39CF">
            <w:pPr>
              <w:pStyle w:val="Listenabsatz"/>
              <w:numPr>
                <w:ilvl w:val="0"/>
                <w:numId w:val="43"/>
              </w:numPr>
            </w:pPr>
            <w:r w:rsidRPr="00885297">
              <w:t xml:space="preserve">Die Schüler/innen </w:t>
            </w:r>
            <w:r>
              <w:t>lernen</w:t>
            </w:r>
            <w:r w:rsidRPr="00885297">
              <w:t xml:space="preserve"> Check-U </w:t>
            </w:r>
            <w:r>
              <w:t>kennen.</w:t>
            </w:r>
          </w:p>
          <w:p w14:paraId="71D9196C" w14:textId="77777777" w:rsidR="000C39CF" w:rsidRDefault="00B26E76" w:rsidP="000C39CF">
            <w:pPr>
              <w:pStyle w:val="Listenabsatz"/>
              <w:numPr>
                <w:ilvl w:val="0"/>
                <w:numId w:val="43"/>
              </w:numPr>
              <w:spacing w:after="120"/>
            </w:pPr>
            <w:r>
              <w:t>Sie erfahren</w:t>
            </w:r>
            <w:r w:rsidRPr="00276A37">
              <w:t>, welche Ergebnisse s</w:t>
            </w:r>
            <w:r>
              <w:t>ie erhalten</w:t>
            </w:r>
            <w:r w:rsidR="00923F3B">
              <w:t xml:space="preserve"> (Testauswertungen</w:t>
            </w:r>
            <w:r w:rsidR="00935529">
              <w:t>/</w:t>
            </w:r>
          </w:p>
          <w:p w14:paraId="7176CD05" w14:textId="30B133F4" w:rsidR="00B26E76" w:rsidRDefault="00935529" w:rsidP="000C39CF">
            <w:pPr>
              <w:pStyle w:val="Listenabsatz"/>
              <w:spacing w:after="120"/>
            </w:pPr>
            <w:r>
              <w:t>Kompetenzprofil</w:t>
            </w:r>
            <w:r w:rsidR="00923F3B">
              <w:t xml:space="preserve"> und Berufsvorschläge)</w:t>
            </w:r>
            <w:r w:rsidR="00B26E76">
              <w:t>.</w:t>
            </w:r>
          </w:p>
          <w:p w14:paraId="75A42157" w14:textId="77777777" w:rsidR="00115DA4" w:rsidRDefault="00B26E76" w:rsidP="000C39CF">
            <w:pPr>
              <w:pStyle w:val="Listenabsatz"/>
              <w:numPr>
                <w:ilvl w:val="0"/>
                <w:numId w:val="43"/>
              </w:numPr>
            </w:pPr>
            <w:r>
              <w:t xml:space="preserve">Sie wissen, </w:t>
            </w:r>
            <w:r w:rsidRPr="00B1660D">
              <w:t xml:space="preserve">welche Ausbildungen zu </w:t>
            </w:r>
            <w:r>
              <w:t>ihren</w:t>
            </w:r>
            <w:r w:rsidRPr="00B1660D">
              <w:t xml:space="preserve"> Stärken und Interessen passen.</w:t>
            </w:r>
          </w:p>
          <w:p w14:paraId="349FEF6E" w14:textId="77777777" w:rsidR="00B70626" w:rsidRPr="007B1FC7" w:rsidRDefault="00B70626" w:rsidP="000C39CF">
            <w:pPr>
              <w:pStyle w:val="Listenabsatz"/>
              <w:numPr>
                <w:ilvl w:val="0"/>
                <w:numId w:val="43"/>
              </w:numPr>
            </w:pPr>
            <w:r w:rsidRPr="00B70626">
              <w:t>Sie beziehen das neue Wissen auf sich und reflektieren, ob sie sich vorstellen könnten, einen der Berufe zu erlernen.</w:t>
            </w:r>
          </w:p>
        </w:tc>
        <w:tc>
          <w:tcPr>
            <w:tcW w:w="2621" w:type="dxa"/>
            <w:tcMar>
              <w:top w:w="57" w:type="dxa"/>
              <w:left w:w="57" w:type="dxa"/>
              <w:bottom w:w="57" w:type="dxa"/>
              <w:right w:w="57" w:type="dxa"/>
            </w:tcMar>
          </w:tcPr>
          <w:p w14:paraId="76B12D4B" w14:textId="77777777" w:rsidR="00211578" w:rsidRDefault="00211578" w:rsidP="000C39CF">
            <w:pPr>
              <w:pStyle w:val="Listenabsatz"/>
              <w:numPr>
                <w:ilvl w:val="0"/>
                <w:numId w:val="14"/>
              </w:numPr>
            </w:pPr>
            <w:r>
              <w:t xml:space="preserve">Einstieg mittels Brainstormings und Erstellung der Mindmap „Das </w:t>
            </w:r>
            <w:r w:rsidR="00B263CC">
              <w:t xml:space="preserve">kann </w:t>
            </w:r>
            <w:r>
              <w:t>ich gut“</w:t>
            </w:r>
          </w:p>
          <w:p w14:paraId="06238A64" w14:textId="77777777" w:rsidR="00211578" w:rsidRDefault="00B70626" w:rsidP="000C39CF">
            <w:pPr>
              <w:pStyle w:val="Listenabsatz"/>
              <w:numPr>
                <w:ilvl w:val="0"/>
                <w:numId w:val="14"/>
              </w:numPr>
            </w:pPr>
            <w:r>
              <w:t>Input der</w:t>
            </w:r>
            <w:r w:rsidR="00211578">
              <w:t xml:space="preserve"> Lehrkraft zu Check-U</w:t>
            </w:r>
          </w:p>
          <w:p w14:paraId="1C80C06C" w14:textId="77777777" w:rsidR="00211578" w:rsidRDefault="00211578" w:rsidP="000C39CF">
            <w:pPr>
              <w:pStyle w:val="Listenabsatz"/>
              <w:numPr>
                <w:ilvl w:val="0"/>
                <w:numId w:val="14"/>
              </w:numPr>
            </w:pPr>
            <w:r>
              <w:t>Arbeit mit Check-U</w:t>
            </w:r>
          </w:p>
          <w:p w14:paraId="1262BB84" w14:textId="5C11B35A" w:rsidR="00211578" w:rsidRPr="004B43AB" w:rsidRDefault="00211578" w:rsidP="000C39CF">
            <w:pPr>
              <w:pStyle w:val="Listenabsatz"/>
              <w:numPr>
                <w:ilvl w:val="0"/>
                <w:numId w:val="14"/>
              </w:numPr>
            </w:pPr>
            <w:r>
              <w:t>Auseinander</w:t>
            </w:r>
            <w:r w:rsidR="000C39CF">
              <w:t>-</w:t>
            </w:r>
            <w:r>
              <w:t>setzung mit den Testergebnissen</w:t>
            </w:r>
          </w:p>
          <w:p w14:paraId="70C066FB" w14:textId="77777777" w:rsidR="00115DA4" w:rsidRPr="000C39CF" w:rsidRDefault="00211578" w:rsidP="000C39CF">
            <w:pPr>
              <w:pStyle w:val="Listenabsatz"/>
              <w:numPr>
                <w:ilvl w:val="0"/>
                <w:numId w:val="14"/>
              </w:numPr>
              <w:rPr>
                <w:rFonts w:ascii="Times New Roman" w:hAnsi="Times New Roman" w:cs="Times New Roman"/>
                <w:sz w:val="24"/>
              </w:rPr>
            </w:pPr>
            <w:r>
              <w:t xml:space="preserve">Abschluss: </w:t>
            </w:r>
            <w:r w:rsidR="00B70626">
              <w:t xml:space="preserve">Diskussions- und </w:t>
            </w:r>
            <w:r>
              <w:t>Reflexionsphase</w:t>
            </w:r>
          </w:p>
        </w:tc>
        <w:tc>
          <w:tcPr>
            <w:tcW w:w="2900" w:type="dxa"/>
            <w:tcMar>
              <w:top w:w="57" w:type="dxa"/>
              <w:left w:w="57" w:type="dxa"/>
              <w:bottom w:w="57" w:type="dxa"/>
              <w:right w:w="57" w:type="dxa"/>
            </w:tcMar>
          </w:tcPr>
          <w:p w14:paraId="6B99D8BC" w14:textId="77777777" w:rsidR="000C39CF" w:rsidRDefault="00AF1425" w:rsidP="000C39CF">
            <w:pPr>
              <w:pStyle w:val="Listenabsatz"/>
              <w:numPr>
                <w:ilvl w:val="0"/>
                <w:numId w:val="14"/>
              </w:numPr>
            </w:pPr>
            <w:r w:rsidRPr="00DC6AA1">
              <w:t>Tafel/Whiteboard/</w:t>
            </w:r>
          </w:p>
          <w:p w14:paraId="203B9596" w14:textId="1922EAE3" w:rsidR="00AF1425" w:rsidRDefault="00AF1425" w:rsidP="000C39CF">
            <w:pPr>
              <w:pStyle w:val="Listenabsatz"/>
            </w:pPr>
            <w:r w:rsidRPr="00DC6AA1">
              <w:t>Bea</w:t>
            </w:r>
            <w:r w:rsidR="00224708">
              <w:softHyphen/>
            </w:r>
            <w:r w:rsidRPr="00DC6AA1">
              <w:t>mer/Visualizer o.ä., für den Einstieg</w:t>
            </w:r>
          </w:p>
          <w:p w14:paraId="28E64C46" w14:textId="27CBCBE3" w:rsidR="00AF1425" w:rsidRDefault="00DC6F0E" w:rsidP="000C39CF">
            <w:pPr>
              <w:pStyle w:val="Listenabsatz"/>
              <w:numPr>
                <w:ilvl w:val="0"/>
                <w:numId w:val="14"/>
              </w:numPr>
            </w:pPr>
            <w:hyperlink r:id="rId8" w:history="1">
              <w:r w:rsidRPr="000C39CF">
                <w:rPr>
                  <w:rStyle w:val="Hyperlink"/>
                  <w:rFonts w:cs="Arial"/>
                  <w:b/>
                  <w:bCs/>
                  <w:color w:val="A50021"/>
                  <w:u w:val="none"/>
                </w:rPr>
                <w:t>Check-U –</w:t>
              </w:r>
              <w:r w:rsidR="00497E07" w:rsidRPr="000C39CF">
                <w:rPr>
                  <w:rStyle w:val="Hyperlink"/>
                  <w:rFonts w:cs="Arial"/>
                  <w:b/>
                  <w:bCs/>
                  <w:color w:val="A50021"/>
                  <w:u w:val="none"/>
                </w:rPr>
                <w:t xml:space="preserve"> </w:t>
              </w:r>
              <w:r w:rsidRPr="000C39CF">
                <w:rPr>
                  <w:rStyle w:val="Hyperlink"/>
                  <w:rFonts w:cs="Arial"/>
                  <w:b/>
                  <w:bCs/>
                  <w:color w:val="A50021"/>
                  <w:u w:val="none"/>
                </w:rPr>
                <w:t>ein Be</w:t>
              </w:r>
              <w:r w:rsidR="00224708" w:rsidRPr="000C39CF">
                <w:rPr>
                  <w:rStyle w:val="Hyperlink"/>
                  <w:rFonts w:cs="Arial"/>
                  <w:b/>
                  <w:bCs/>
                  <w:color w:val="A50021"/>
                  <w:u w:val="none"/>
                </w:rPr>
                <w:softHyphen/>
              </w:r>
              <w:r w:rsidRPr="000C39CF">
                <w:rPr>
                  <w:rStyle w:val="Hyperlink"/>
                  <w:rFonts w:cs="Arial"/>
                  <w:b/>
                  <w:bCs/>
                  <w:color w:val="A50021"/>
                  <w:u w:val="none"/>
                </w:rPr>
                <w:t>rufswahltest der Bundesagentur für Arbeit (PDF)</w:t>
              </w:r>
            </w:hyperlink>
            <w:r w:rsidR="00AF1425">
              <w:t xml:space="preserve">, alternativ: </w:t>
            </w:r>
            <w:hyperlink r:id="rId9" w:history="1">
              <w:r w:rsidRPr="000C39CF">
                <w:rPr>
                  <w:rStyle w:val="Hyperlink"/>
                  <w:rFonts w:cs="Arial"/>
                  <w:b/>
                  <w:bCs/>
                  <w:color w:val="A50021"/>
                  <w:u w:val="none"/>
                </w:rPr>
                <w:t>Check-U –</w:t>
              </w:r>
              <w:r w:rsidR="00497E07" w:rsidRPr="000C39CF">
                <w:rPr>
                  <w:rStyle w:val="Hyperlink"/>
                  <w:rFonts w:cs="Arial"/>
                  <w:b/>
                  <w:bCs/>
                  <w:color w:val="A50021"/>
                  <w:u w:val="none"/>
                </w:rPr>
                <w:t xml:space="preserve"> </w:t>
              </w:r>
              <w:r w:rsidRPr="000C39CF">
                <w:rPr>
                  <w:rStyle w:val="Hyperlink"/>
                  <w:rFonts w:cs="Arial"/>
                  <w:b/>
                  <w:bCs/>
                  <w:color w:val="A50021"/>
                  <w:u w:val="none"/>
                </w:rPr>
                <w:t>ein Berufswahltest der Bundesagentur für Arbeit (PPP)</w:t>
              </w:r>
            </w:hyperlink>
          </w:p>
          <w:p w14:paraId="2608D66C" w14:textId="50302961" w:rsidR="00AF1425" w:rsidRPr="000C39CF" w:rsidRDefault="00AF1425" w:rsidP="000C39CF">
            <w:pPr>
              <w:pStyle w:val="Listenabsatz"/>
              <w:numPr>
                <w:ilvl w:val="0"/>
                <w:numId w:val="14"/>
              </w:numPr>
              <w:rPr>
                <w:u w:val="single"/>
              </w:rPr>
            </w:pPr>
            <w:r w:rsidRPr="001B5400">
              <w:t>Hintergrund</w:t>
            </w:r>
            <w:r w:rsidR="000C39CF">
              <w:t>-</w:t>
            </w:r>
            <w:r w:rsidRPr="001B5400">
              <w:t xml:space="preserve">informationen </w:t>
            </w:r>
            <w:r>
              <w:t xml:space="preserve">zu Check-U </w:t>
            </w:r>
            <w:r w:rsidRPr="001B5400">
              <w:t>für die Lehr</w:t>
            </w:r>
            <w:r w:rsidR="00224708">
              <w:softHyphen/>
            </w:r>
            <w:r w:rsidRPr="001B5400">
              <w:t>kraft</w:t>
            </w:r>
            <w:r>
              <w:t>:</w:t>
            </w:r>
            <w:r w:rsidR="00FD7FAB">
              <w:t xml:space="preserve"> </w:t>
            </w:r>
            <w:r w:rsidR="00637932" w:rsidRPr="000C39CF">
              <w:rPr>
                <w:rStyle w:val="Hyperlink"/>
                <w:rFonts w:cs="Arial"/>
                <w:color w:val="auto"/>
                <w:szCs w:val="20"/>
                <w:u w:val="none"/>
              </w:rPr>
              <w:t>Check-U</w:t>
            </w:r>
            <w:r w:rsidR="00DC4824" w:rsidRPr="000C39CF">
              <w:rPr>
                <w:rStyle w:val="Hyperlink"/>
                <w:rFonts w:cs="Arial"/>
                <w:color w:val="auto"/>
                <w:szCs w:val="20"/>
                <w:u w:val="none"/>
              </w:rPr>
              <w:t xml:space="preserve"> – kurz er</w:t>
            </w:r>
            <w:r w:rsidR="00224708" w:rsidRPr="000C39CF">
              <w:rPr>
                <w:rStyle w:val="Hyperlink"/>
                <w:rFonts w:cs="Arial"/>
                <w:color w:val="auto"/>
                <w:szCs w:val="20"/>
                <w:u w:val="none"/>
              </w:rPr>
              <w:softHyphen/>
            </w:r>
            <w:r w:rsidR="00DC4824" w:rsidRPr="000C39CF">
              <w:rPr>
                <w:rStyle w:val="Hyperlink"/>
                <w:rFonts w:cs="Arial"/>
                <w:color w:val="auto"/>
                <w:szCs w:val="20"/>
                <w:u w:val="none"/>
              </w:rPr>
              <w:t>klärt</w:t>
            </w:r>
            <w:r w:rsidR="002A3850" w:rsidRPr="000C39CF">
              <w:rPr>
                <w:rStyle w:val="Hyperlink"/>
                <w:rFonts w:cs="Arial"/>
                <w:color w:val="auto"/>
                <w:szCs w:val="20"/>
                <w:u w:val="none"/>
              </w:rPr>
              <w:t xml:space="preserve"> </w:t>
            </w:r>
            <w:r w:rsidR="002A3850" w:rsidRPr="000C39CF">
              <w:rPr>
                <w:szCs w:val="20"/>
              </w:rPr>
              <w:t>(enthalten im Word- und PDF-Dokument der Unterrichtsidee)</w:t>
            </w:r>
          </w:p>
          <w:p w14:paraId="3C16C187" w14:textId="77777777" w:rsidR="00115DA4" w:rsidRDefault="00AF1425" w:rsidP="000C39CF">
            <w:pPr>
              <w:pStyle w:val="Listenabsatz"/>
              <w:numPr>
                <w:ilvl w:val="0"/>
                <w:numId w:val="14"/>
              </w:numPr>
            </w:pPr>
            <w:r>
              <w:t>Computer</w:t>
            </w:r>
            <w:r w:rsidR="00224708">
              <w:t xml:space="preserve"> </w:t>
            </w:r>
            <w:r w:rsidR="00923F3B">
              <w:t>/</w:t>
            </w:r>
            <w:r w:rsidR="00224708">
              <w:t xml:space="preserve"> </w:t>
            </w:r>
            <w:r w:rsidR="00923F3B">
              <w:t>mobiles Endgerät</w:t>
            </w:r>
            <w:r>
              <w:t xml:space="preserve"> mit Internetan</w:t>
            </w:r>
            <w:r w:rsidR="00224708">
              <w:softHyphen/>
            </w:r>
            <w:r>
              <w:t>schluss</w:t>
            </w:r>
            <w:r w:rsidR="00923F3B">
              <w:t xml:space="preserve"> für jede/n Schüler/in</w:t>
            </w:r>
          </w:p>
        </w:tc>
      </w:tr>
    </w:tbl>
    <w:p w14:paraId="5A8245E2" w14:textId="77777777" w:rsidR="004A06FD" w:rsidRPr="004A06FD" w:rsidRDefault="004A06FD" w:rsidP="004A06FD"/>
    <w:p w14:paraId="226738E8" w14:textId="77777777" w:rsidR="00550E37" w:rsidRDefault="00550E37" w:rsidP="00550E37">
      <w:pPr>
        <w:pStyle w:val="berschrift3"/>
      </w:pPr>
      <w:r>
        <w:t>Wichtiger Hinweis</w:t>
      </w:r>
    </w:p>
    <w:p w14:paraId="6CFEDE84" w14:textId="77777777" w:rsidR="00550E37" w:rsidRDefault="00550E37" w:rsidP="00D04C0D">
      <w:r w:rsidRPr="00550E37">
        <w:t xml:space="preserve">Prüfen Sie, ob Check-U für alle </w:t>
      </w:r>
      <w:r>
        <w:t xml:space="preserve">Ihre </w:t>
      </w:r>
      <w:r w:rsidRPr="00550E37">
        <w:t>Schüler/innen geeignet ist, da es bei bestimmten ge</w:t>
      </w:r>
      <w:r w:rsidR="00B078F5">
        <w:softHyphen/>
      </w:r>
      <w:r w:rsidRPr="00550E37">
        <w:t>sundheitlichen Einschränkungen oder Behinderungen möglicherweise nicht genutzt werden kann oder unpassende Ergebnisse liefert.</w:t>
      </w:r>
    </w:p>
    <w:p w14:paraId="377CC559" w14:textId="77777777" w:rsidR="00D04C0D" w:rsidRPr="00550E37" w:rsidRDefault="00D04C0D" w:rsidP="00D04C0D"/>
    <w:p w14:paraId="57C9C81E" w14:textId="77777777" w:rsidR="00551F2D" w:rsidRDefault="00551F2D" w:rsidP="00D04C0D">
      <w:pPr>
        <w:rPr>
          <w:szCs w:val="20"/>
        </w:rPr>
      </w:pPr>
    </w:p>
    <w:p w14:paraId="7C503977" w14:textId="77777777" w:rsidR="00551F2D" w:rsidRDefault="00551F2D" w:rsidP="00D04C0D">
      <w:pPr>
        <w:rPr>
          <w:szCs w:val="20"/>
        </w:rPr>
      </w:pPr>
    </w:p>
    <w:p w14:paraId="08AB5DAD" w14:textId="5A1BEC97" w:rsidR="00550E37" w:rsidRDefault="00550E37" w:rsidP="00D04C0D">
      <w:pPr>
        <w:rPr>
          <w:szCs w:val="20"/>
        </w:rPr>
      </w:pPr>
      <w:r w:rsidRPr="00550E37">
        <w:rPr>
          <w:szCs w:val="20"/>
        </w:rPr>
        <w:t xml:space="preserve">Als Alternativen stehen das Tool </w:t>
      </w:r>
      <w:hyperlink r:id="rId10" w:history="1">
        <w:r w:rsidRPr="00B078F5">
          <w:rPr>
            <w:rStyle w:val="Hyperlink"/>
            <w:rFonts w:cs="Arial"/>
            <w:b/>
            <w:bCs/>
            <w:color w:val="A50021"/>
            <w:szCs w:val="20"/>
            <w:u w:val="none"/>
          </w:rPr>
          <w:t>Gesucht – gefunden: ICH!</w:t>
        </w:r>
      </w:hyperlink>
      <w:r w:rsidRPr="00550E37">
        <w:rPr>
          <w:szCs w:val="20"/>
        </w:rPr>
        <w:t xml:space="preserve"> oder die </w:t>
      </w:r>
      <w:hyperlink r:id="rId11" w:history="1">
        <w:r w:rsidRPr="00B078F5">
          <w:rPr>
            <w:rStyle w:val="Hyperlink"/>
            <w:rFonts w:cs="Arial"/>
            <w:b/>
            <w:bCs/>
            <w:color w:val="A50021"/>
            <w:szCs w:val="20"/>
            <w:u w:val="none"/>
          </w:rPr>
          <w:t>einfachen und barrierefreien Arbeitsblätter</w:t>
        </w:r>
      </w:hyperlink>
      <w:r w:rsidRPr="00B078F5">
        <w:rPr>
          <w:b/>
          <w:bCs/>
          <w:color w:val="A50021"/>
          <w:szCs w:val="20"/>
        </w:rPr>
        <w:t xml:space="preserve"> </w:t>
      </w:r>
      <w:r w:rsidR="009B32D3">
        <w:rPr>
          <w:szCs w:val="20"/>
        </w:rPr>
        <w:t xml:space="preserve">zum Thema Stärken </w:t>
      </w:r>
      <w:r w:rsidR="003A72F9">
        <w:rPr>
          <w:szCs w:val="20"/>
        </w:rPr>
        <w:t xml:space="preserve">und Interessen </w:t>
      </w:r>
      <w:r w:rsidRPr="00550E37">
        <w:rPr>
          <w:szCs w:val="20"/>
        </w:rPr>
        <w:t xml:space="preserve">auf planet-beruf.de </w:t>
      </w:r>
      <w:r>
        <w:rPr>
          <w:szCs w:val="20"/>
        </w:rPr>
        <w:t>zur Verfügung.</w:t>
      </w:r>
    </w:p>
    <w:p w14:paraId="7D2A88AA" w14:textId="77777777" w:rsidR="00D04C0D" w:rsidRPr="00550E37" w:rsidRDefault="00D04C0D" w:rsidP="00D04C0D">
      <w:pPr>
        <w:rPr>
          <w:szCs w:val="20"/>
        </w:rPr>
      </w:pPr>
    </w:p>
    <w:p w14:paraId="68197234" w14:textId="519BEC4E" w:rsidR="00550E37" w:rsidRPr="003E2920" w:rsidRDefault="009B32D3" w:rsidP="003E2920">
      <w:r w:rsidRPr="009B32D3">
        <w:t>Betroffene Schüler/innen sollten auf ein Beratungsgespräch bei der Berufsberatung hinge</w:t>
      </w:r>
      <w:r w:rsidR="00B078F5">
        <w:softHyphen/>
      </w:r>
      <w:r w:rsidRPr="009B32D3">
        <w:t>wiesen werden, um alternative Testverfahren wie die des Berufspsychologischen Services der Bundesagentur für Arbeit zu prüfen.</w:t>
      </w:r>
    </w:p>
    <w:p w14:paraId="333F1FAA" w14:textId="77777777" w:rsidR="004A06FD" w:rsidRPr="009F761B" w:rsidRDefault="004A06FD" w:rsidP="00224708">
      <w:pPr>
        <w:pStyle w:val="berschrift3"/>
        <w:rPr>
          <w:u w:val="single"/>
        </w:rPr>
      </w:pPr>
      <w:r w:rsidRPr="009F761B">
        <w:rPr>
          <w:u w:val="single"/>
        </w:rPr>
        <w:t>Die Unterrichtsidee im Detail</w:t>
      </w:r>
    </w:p>
    <w:p w14:paraId="17AE9061" w14:textId="77777777" w:rsidR="00372E61" w:rsidRPr="009F761B" w:rsidRDefault="009F761B" w:rsidP="008F1A1C">
      <w:pPr>
        <w:pStyle w:val="berschrift4"/>
        <w:numPr>
          <w:ilvl w:val="0"/>
          <w:numId w:val="35"/>
        </w:numPr>
      </w:pPr>
      <w:r w:rsidRPr="009F761B">
        <w:t xml:space="preserve">Hinführen: </w:t>
      </w:r>
      <w:r w:rsidR="006906FB" w:rsidRPr="009F761B">
        <w:t>Einstimmen</w:t>
      </w:r>
      <w:r w:rsidR="006906FB">
        <w:t xml:space="preserve"> auf das Thema Stärken</w:t>
      </w:r>
    </w:p>
    <w:p w14:paraId="1EE5A7FE" w14:textId="77777777" w:rsidR="00372E61" w:rsidRDefault="006906FB" w:rsidP="00D04C0D">
      <w:r>
        <w:t xml:space="preserve">Weisen Sie Ihre Klasse darauf hin, </w:t>
      </w:r>
      <w:r w:rsidR="007D70C2" w:rsidRPr="007D70C2">
        <w:t>wie wichtig es ist, einen Beruf zu wählen, der zu den eigenen Stärken und Interessen passt – das erleichtert die Ausbildung und stei</w:t>
      </w:r>
      <w:r w:rsidR="00B078F5">
        <w:softHyphen/>
      </w:r>
      <w:r w:rsidR="007D70C2" w:rsidRPr="007D70C2">
        <w:t>gert die Erfolgschancen.</w:t>
      </w:r>
      <w:r w:rsidR="00055084">
        <w:t xml:space="preserve"> </w:t>
      </w:r>
      <w:r w:rsidR="00B7235E" w:rsidRPr="00B7235E">
        <w:t xml:space="preserve">Dachdecker/innen brauchen </w:t>
      </w:r>
      <w:r w:rsidR="00B7235E">
        <w:t xml:space="preserve">zum Beispiel </w:t>
      </w:r>
      <w:r w:rsidR="00B7235E" w:rsidRPr="00B7235E">
        <w:t>Körperbeherr</w:t>
      </w:r>
      <w:r w:rsidR="00B078F5">
        <w:softHyphen/>
      </w:r>
      <w:r w:rsidR="00B7235E" w:rsidRPr="00B7235E">
        <w:t>schung, um auf Leitern das Gleichgewicht zu halten, und Rechenfertigkeit, um den Materialbedarf präzise zu berechnen.</w:t>
      </w:r>
    </w:p>
    <w:p w14:paraId="75E4C669" w14:textId="77777777" w:rsidR="00D04C0D" w:rsidRDefault="00D04C0D" w:rsidP="00D04C0D"/>
    <w:p w14:paraId="6B6A6B13" w14:textId="77777777" w:rsidR="006906FB" w:rsidRDefault="00CF6CF5" w:rsidP="00D04C0D">
      <w:r>
        <w:t>Besprechen Sie m</w:t>
      </w:r>
      <w:r w:rsidR="006906FB" w:rsidRPr="006C05AC">
        <w:t>it d</w:t>
      </w:r>
      <w:r w:rsidR="00D436E0">
        <w:t>er Klasse</w:t>
      </w:r>
      <w:r w:rsidR="006906FB" w:rsidRPr="006C05AC">
        <w:t xml:space="preserve">, was eine Stärke </w:t>
      </w:r>
      <w:proofErr w:type="gramStart"/>
      <w:r w:rsidR="006906FB" w:rsidRPr="006C05AC">
        <w:t>ist</w:t>
      </w:r>
      <w:proofErr w:type="gramEnd"/>
      <w:r w:rsidR="006906FB" w:rsidRPr="006C05AC">
        <w:t xml:space="preserve"> und </w:t>
      </w:r>
      <w:r>
        <w:t xml:space="preserve">sammeln sie </w:t>
      </w:r>
      <w:r w:rsidR="006906FB" w:rsidRPr="00D2650D">
        <w:t>verschiedene positive Eigenschaften.</w:t>
      </w:r>
      <w:r>
        <w:t xml:space="preserve"> Halten Sie die </w:t>
      </w:r>
      <w:r w:rsidR="006906FB" w:rsidRPr="00D2650D">
        <w:t xml:space="preserve">gesammelten Adjektive an der </w:t>
      </w:r>
      <w:r w:rsidR="007D70C2" w:rsidRPr="00DC6AA1">
        <w:t>Tafel</w:t>
      </w:r>
      <w:r w:rsidR="00B263CC">
        <w:t xml:space="preserve"> </w:t>
      </w:r>
      <w:r w:rsidR="007D70C2" w:rsidRPr="00DC6AA1">
        <w:t>/</w:t>
      </w:r>
      <w:r w:rsidR="007D70C2">
        <w:t xml:space="preserve"> einem </w:t>
      </w:r>
      <w:r w:rsidR="007D70C2" w:rsidRPr="00DC6AA1">
        <w:t>Whiteboard</w:t>
      </w:r>
      <w:r w:rsidR="006906FB" w:rsidRPr="00D2650D">
        <w:t xml:space="preserve"> oder Plakat fest.</w:t>
      </w:r>
      <w:r w:rsidR="006906FB">
        <w:t xml:space="preserve"> </w:t>
      </w:r>
      <w:r w:rsidR="007D70C2">
        <w:t xml:space="preserve">Unterstützen Sie </w:t>
      </w:r>
      <w:r w:rsidR="007D70C2" w:rsidRPr="00D2650D">
        <w:t xml:space="preserve">die </w:t>
      </w:r>
      <w:r w:rsidR="007D70C2">
        <w:t>Klasse o</w:t>
      </w:r>
      <w:r w:rsidR="006906FB" w:rsidRPr="00D2650D">
        <w:t xml:space="preserve">ptional durch </w:t>
      </w:r>
      <w:r w:rsidR="007D70C2">
        <w:t>Impulsf</w:t>
      </w:r>
      <w:r w:rsidR="006906FB" w:rsidRPr="00D2650D">
        <w:t>ra</w:t>
      </w:r>
      <w:r w:rsidR="00B078F5">
        <w:softHyphen/>
      </w:r>
      <w:r w:rsidR="006906FB" w:rsidRPr="00D2650D">
        <w:t>gen</w:t>
      </w:r>
      <w:r w:rsidR="007D70C2">
        <w:t xml:space="preserve">, z.B.: Was </w:t>
      </w:r>
      <w:r w:rsidR="006906FB" w:rsidRPr="00D2650D">
        <w:t>kann ich besonders gut? Was schätzen andere an mir? Was mache ich am liebsten?</w:t>
      </w:r>
    </w:p>
    <w:p w14:paraId="6743210B" w14:textId="77777777" w:rsidR="00D04C0D" w:rsidRDefault="00D04C0D" w:rsidP="00D04C0D"/>
    <w:p w14:paraId="6C9AB3C2" w14:textId="77777777" w:rsidR="006906FB" w:rsidRPr="006906FB" w:rsidRDefault="00880A0E" w:rsidP="00D04C0D">
      <w:r>
        <w:t xml:space="preserve">Erläutern Sie der </w:t>
      </w:r>
      <w:r w:rsidR="006906FB" w:rsidRPr="00980F31">
        <w:t xml:space="preserve">Klasse </w:t>
      </w:r>
      <w:r>
        <w:t xml:space="preserve">anschließend anhand eines Beispiels, </w:t>
      </w:r>
      <w:r w:rsidR="006906FB" w:rsidRPr="00980F31">
        <w:t xml:space="preserve">wie eine Mindmap funktioniert. </w:t>
      </w:r>
      <w:r>
        <w:t xml:space="preserve">Fordern Sie die </w:t>
      </w:r>
      <w:r w:rsidR="006906FB" w:rsidRPr="00980F31">
        <w:t>Schülerinnen und Schüler auf</w:t>
      </w:r>
      <w:r>
        <w:t xml:space="preserve">, </w:t>
      </w:r>
      <w:r w:rsidR="006906FB" w:rsidRPr="00980F31">
        <w:t xml:space="preserve">über das Thema „Das kann ich gut“ nachzudenken und </w:t>
      </w:r>
      <w:r>
        <w:t>eine</w:t>
      </w:r>
      <w:r w:rsidR="006906FB" w:rsidRPr="00980F31">
        <w:t xml:space="preserve"> Mindmap zu erstellen.</w:t>
      </w:r>
    </w:p>
    <w:p w14:paraId="05EEFD0F" w14:textId="77777777" w:rsidR="00372E61" w:rsidRPr="009F761B" w:rsidRDefault="00EB7BB8" w:rsidP="008F1A1C">
      <w:pPr>
        <w:pStyle w:val="berschrift4"/>
        <w:numPr>
          <w:ilvl w:val="0"/>
          <w:numId w:val="35"/>
        </w:numPr>
      </w:pPr>
      <w:r>
        <w:t>In</w:t>
      </w:r>
      <w:r w:rsidR="00CD2CBE">
        <w:t>put der Lehrkraft: Was ist Check-U?</w:t>
      </w:r>
    </w:p>
    <w:p w14:paraId="3C6EEB5C" w14:textId="77777777" w:rsidR="00240275" w:rsidRDefault="00147446" w:rsidP="00D04C0D">
      <w:r w:rsidRPr="00240275">
        <w:t xml:space="preserve">Erläutern Sie </w:t>
      </w:r>
      <w:r w:rsidR="00880A0E">
        <w:t>d</w:t>
      </w:r>
      <w:r w:rsidR="00240275" w:rsidRPr="00240275">
        <w:t>en Schülerinnen und Schülern</w:t>
      </w:r>
      <w:r w:rsidRPr="00240275">
        <w:t>, was Check-U ist</w:t>
      </w:r>
      <w:r w:rsidR="00F86131">
        <w:t xml:space="preserve">. </w:t>
      </w:r>
      <w:r w:rsidR="00240275">
        <w:t xml:space="preserve">Nutzen Sie zu </w:t>
      </w:r>
      <w:r w:rsidR="00F86131">
        <w:t xml:space="preserve">Ihrer </w:t>
      </w:r>
      <w:r w:rsidR="00880A0E">
        <w:t xml:space="preserve">eigenen </w:t>
      </w:r>
      <w:r w:rsidR="00240275">
        <w:t xml:space="preserve">Vorbereitung die Präsentation </w:t>
      </w:r>
      <w:r w:rsidR="00571445">
        <w:t>„</w:t>
      </w:r>
      <w:r w:rsidR="00571445" w:rsidRPr="00571445">
        <w:t>Check-U –</w:t>
      </w:r>
      <w:r w:rsidR="005A1A43">
        <w:t xml:space="preserve"> </w:t>
      </w:r>
      <w:r w:rsidR="00571445" w:rsidRPr="00571445">
        <w:t>ein Berufswahltest der Bundesagentur für Arbeit</w:t>
      </w:r>
      <w:r w:rsidR="00571445">
        <w:t>“</w:t>
      </w:r>
      <w:r w:rsidR="009D7220">
        <w:t xml:space="preserve"> bzw. die</w:t>
      </w:r>
      <w:r w:rsidR="00487F0A">
        <w:t xml:space="preserve"> </w:t>
      </w:r>
      <w:r w:rsidR="005638AB">
        <w:t>„</w:t>
      </w:r>
      <w:r w:rsidR="00487F0A" w:rsidRPr="001B5400">
        <w:t xml:space="preserve">Hintergrundinformationen </w:t>
      </w:r>
      <w:r w:rsidR="00487F0A">
        <w:t xml:space="preserve">zu Check-U </w:t>
      </w:r>
      <w:r w:rsidR="00487F0A" w:rsidRPr="001B5400">
        <w:t>für die Lehrkraft</w:t>
      </w:r>
      <w:r w:rsidR="005638AB">
        <w:t>“</w:t>
      </w:r>
      <w:r w:rsidR="00F86131">
        <w:t>.</w:t>
      </w:r>
      <w:r w:rsidR="00B7235E">
        <w:t xml:space="preserve"> Es empfiehlt sich, </w:t>
      </w:r>
      <w:r w:rsidR="00733FE0" w:rsidRPr="00733FE0">
        <w:t>den Berufswahltest selbst einmal auszuprobieren.</w:t>
      </w:r>
    </w:p>
    <w:p w14:paraId="06480A22" w14:textId="77777777" w:rsidR="00A96D48" w:rsidRDefault="00CD2CBE" w:rsidP="00A96D48">
      <w:pPr>
        <w:pStyle w:val="berschrift4"/>
        <w:numPr>
          <w:ilvl w:val="0"/>
          <w:numId w:val="35"/>
        </w:numPr>
        <w:rPr>
          <w:szCs w:val="20"/>
        </w:rPr>
      </w:pPr>
      <w:r>
        <w:t>Zugang zu Check-U</w:t>
      </w:r>
    </w:p>
    <w:p w14:paraId="14B9686F" w14:textId="77777777" w:rsidR="00D436E0" w:rsidRDefault="00604927" w:rsidP="00D04C0D">
      <w:r>
        <w:rPr>
          <w:szCs w:val="20"/>
        </w:rPr>
        <w:t>Geben Sie de</w:t>
      </w:r>
      <w:r w:rsidR="00721538">
        <w:rPr>
          <w:szCs w:val="20"/>
        </w:rPr>
        <w:t xml:space="preserve">r Klasse </w:t>
      </w:r>
      <w:r w:rsidR="00BB6483" w:rsidRPr="00BB6483">
        <w:rPr>
          <w:szCs w:val="20"/>
        </w:rPr>
        <w:t>genügend</w:t>
      </w:r>
      <w:r>
        <w:rPr>
          <w:szCs w:val="20"/>
        </w:rPr>
        <w:t xml:space="preserve"> Zeit für den Zugang zu Check-U. </w:t>
      </w:r>
      <w:r w:rsidR="00A96D48" w:rsidRPr="00CA37BF">
        <w:t xml:space="preserve">Weisen Sie </w:t>
      </w:r>
      <w:r w:rsidR="00880A0E">
        <w:t>s</w:t>
      </w:r>
      <w:r w:rsidR="00A96D48" w:rsidRPr="00CA37BF">
        <w:t xml:space="preserve">ie an, </w:t>
      </w:r>
      <w:r w:rsidR="000708FE" w:rsidRPr="000708FE">
        <w:t xml:space="preserve">den Check-U-Zugangscode </w:t>
      </w:r>
      <w:r w:rsidR="000708FE">
        <w:t xml:space="preserve">auf dem Smartphone </w:t>
      </w:r>
      <w:r w:rsidR="000708FE" w:rsidRPr="000708FE">
        <w:t xml:space="preserve">zu sichern – </w:t>
      </w:r>
      <w:r w:rsidR="00683570">
        <w:t xml:space="preserve">zum Beispiel </w:t>
      </w:r>
      <w:r w:rsidR="000708FE" w:rsidRPr="000708FE">
        <w:t>per Screenshot, Foto</w:t>
      </w:r>
      <w:r w:rsidR="008541B4">
        <w:t xml:space="preserve"> oder</w:t>
      </w:r>
      <w:r w:rsidR="000708FE" w:rsidRPr="000708FE">
        <w:t xml:space="preserve"> Messenger-Notiz.</w:t>
      </w:r>
      <w:r w:rsidR="00D436E0">
        <w:t xml:space="preserve"> So können die Schülerinnen und Schüler </w:t>
      </w:r>
      <w:r w:rsidR="00D436E0" w:rsidRPr="00EC5B53">
        <w:t>jederzeit von jedem Endgerät mit dem Zugangscode wieder auf die Ergebnisse zu</w:t>
      </w:r>
      <w:r w:rsidR="00B078F5">
        <w:softHyphen/>
      </w:r>
      <w:r w:rsidR="00D436E0" w:rsidRPr="00EC5B53">
        <w:t>greifen.</w:t>
      </w:r>
    </w:p>
    <w:p w14:paraId="01BDD060" w14:textId="77777777" w:rsidR="00D04C0D" w:rsidRDefault="00D04C0D" w:rsidP="00D04C0D"/>
    <w:p w14:paraId="27E83900" w14:textId="77777777" w:rsidR="000D661B" w:rsidRPr="00D04C0D" w:rsidRDefault="000D661B" w:rsidP="00D04C0D">
      <w:pPr>
        <w:rPr>
          <w:bCs/>
          <w:i/>
          <w:iCs/>
        </w:rPr>
      </w:pPr>
      <w:r w:rsidRPr="00D04C0D">
        <w:rPr>
          <w:i/>
          <w:iCs/>
        </w:rPr>
        <w:t xml:space="preserve">An dieser Stelle bietet es sich an, die erste </w:t>
      </w:r>
      <w:r w:rsidR="00AF68B3" w:rsidRPr="00D04C0D">
        <w:rPr>
          <w:i/>
          <w:iCs/>
        </w:rPr>
        <w:t>Unterrichtss</w:t>
      </w:r>
      <w:r w:rsidRPr="00D04C0D">
        <w:rPr>
          <w:i/>
          <w:iCs/>
        </w:rPr>
        <w:t>tunde zu beenden.</w:t>
      </w:r>
    </w:p>
    <w:p w14:paraId="12DF8434" w14:textId="77777777" w:rsidR="006448CA" w:rsidRPr="009F761B" w:rsidRDefault="004F11C6" w:rsidP="008F1A1C">
      <w:pPr>
        <w:pStyle w:val="berschrift4"/>
        <w:numPr>
          <w:ilvl w:val="0"/>
          <w:numId w:val="35"/>
        </w:numPr>
      </w:pPr>
      <w:r>
        <w:t>Arbeit mit Check-U (Teil 1)</w:t>
      </w:r>
    </w:p>
    <w:p w14:paraId="23DF7225" w14:textId="77777777" w:rsidR="006A4B99" w:rsidRDefault="0052536F" w:rsidP="00D04C0D">
      <w:r w:rsidRPr="0052536F">
        <w:t xml:space="preserve">Die Schülerinnen und Schüler beginnen </w:t>
      </w:r>
      <w:r w:rsidR="00D357B8">
        <w:t xml:space="preserve">im eigenen Tempo </w:t>
      </w:r>
      <w:r w:rsidRPr="0052536F">
        <w:t xml:space="preserve">mit der Bearbeitung von Check-U. </w:t>
      </w:r>
      <w:r w:rsidR="006A4B99" w:rsidRPr="0052536F">
        <w:t xml:space="preserve">Ermutigen Sie sie, sich Zeit zu nehmen, bei Bedarf Pausen einzulegen und ohne technische Hilfsmittel </w:t>
      </w:r>
      <w:r w:rsidR="00E11736">
        <w:t xml:space="preserve">konzentriert </w:t>
      </w:r>
      <w:r w:rsidR="006A4B99" w:rsidRPr="0052536F">
        <w:t>in einer ruhigen Umgebung zu arbeiten.</w:t>
      </w:r>
      <w:r w:rsidR="00E11736">
        <w:t xml:space="preserve"> Die Schülerinnen und Schüler sollten die Fragen zur Selbsteinschätzung ehrlich beant</w:t>
      </w:r>
      <w:r w:rsidR="00B078F5">
        <w:softHyphen/>
      </w:r>
      <w:r w:rsidR="00E11736">
        <w:t xml:space="preserve">worten, um </w:t>
      </w:r>
      <w:r w:rsidR="00733FE0" w:rsidRPr="00733FE0">
        <w:t>aussagekräftige</w:t>
      </w:r>
      <w:r w:rsidR="00E11736">
        <w:t xml:space="preserve"> Ergebnisse zu erhalten.</w:t>
      </w:r>
    </w:p>
    <w:p w14:paraId="2D052DBE" w14:textId="77777777" w:rsidR="00D04C0D" w:rsidRDefault="00D04C0D" w:rsidP="00D04C0D"/>
    <w:p w14:paraId="4E2AB235" w14:textId="77777777" w:rsidR="0052536F" w:rsidRDefault="005E129C" w:rsidP="00D04C0D">
      <w:r>
        <w:t xml:space="preserve">Weisen Sie sie darauf hin, </w:t>
      </w:r>
      <w:r w:rsidR="006A4B99">
        <w:t xml:space="preserve">dass </w:t>
      </w:r>
      <w:r w:rsidR="006A4B99" w:rsidRPr="006A4B99">
        <w:t>Check-U die Ergebnisse bei jedem Klick automatisch</w:t>
      </w:r>
      <w:r w:rsidR="006A4B99">
        <w:t xml:space="preserve"> speichert</w:t>
      </w:r>
      <w:r w:rsidR="006A4B99" w:rsidRPr="006A4B99">
        <w:t>. So ist immer der letzte Stand der Eingaben gesichert.</w:t>
      </w:r>
      <w:r w:rsidR="006A4B99">
        <w:t xml:space="preserve"> Bei </w:t>
      </w:r>
      <w:r>
        <w:t xml:space="preserve">einem </w:t>
      </w:r>
      <w:r w:rsidR="006A4B99">
        <w:t>vorzeiti</w:t>
      </w:r>
      <w:r w:rsidR="00B078F5">
        <w:softHyphen/>
      </w:r>
      <w:r w:rsidR="006A4B99">
        <w:t xml:space="preserve">gen </w:t>
      </w:r>
      <w:r>
        <w:t>A</w:t>
      </w:r>
      <w:r w:rsidR="0052536F" w:rsidRPr="0052536F">
        <w:t xml:space="preserve">bbruch </w:t>
      </w:r>
      <w:r w:rsidR="006A4B99">
        <w:t xml:space="preserve">werden </w:t>
      </w:r>
      <w:r w:rsidR="0052536F" w:rsidRPr="0052536F">
        <w:t>die bis dahin erzielten Ergebnisse im Kompetenzprofil gespei</w:t>
      </w:r>
      <w:r w:rsidR="00B078F5">
        <w:softHyphen/>
      </w:r>
      <w:r w:rsidR="0052536F" w:rsidRPr="0052536F">
        <w:t>chert</w:t>
      </w:r>
      <w:r>
        <w:t xml:space="preserve">. </w:t>
      </w:r>
      <w:r w:rsidR="00AF68B3">
        <w:t xml:space="preserve">Berufsvorschläge erhält man erst nach Abschluss des gesamten </w:t>
      </w:r>
      <w:r w:rsidR="000E27D3">
        <w:t>Tests</w:t>
      </w:r>
      <w:r w:rsidR="00AF68B3">
        <w:t>.</w:t>
      </w:r>
    </w:p>
    <w:p w14:paraId="5DEDBC18" w14:textId="77777777" w:rsidR="00457819" w:rsidRDefault="00457819" w:rsidP="00D04C0D"/>
    <w:p w14:paraId="6BACA0E4" w14:textId="77777777" w:rsidR="00457819" w:rsidRDefault="00457819" w:rsidP="00D04C0D"/>
    <w:p w14:paraId="57038101" w14:textId="16EE4EB8" w:rsidR="00503C1C" w:rsidRDefault="00503C1C" w:rsidP="00D04C0D">
      <w:r w:rsidRPr="00375EDC">
        <w:rPr>
          <w:b/>
        </w:rPr>
        <w:t xml:space="preserve">Tipp: </w:t>
      </w:r>
      <w:r>
        <w:t>Informieren Sie die Klasse, dass es</w:t>
      </w:r>
      <w:r w:rsidR="008E0DFB">
        <w:t xml:space="preserve"> vor jeder neuen Aufgabe</w:t>
      </w:r>
      <w:r>
        <w:t xml:space="preserve"> </w:t>
      </w:r>
      <w:r w:rsidRPr="001A5BC7">
        <w:t xml:space="preserve">Übungsaufgaben </w:t>
      </w:r>
      <w:r>
        <w:t xml:space="preserve">gibt, </w:t>
      </w:r>
      <w:r w:rsidR="000E27D3">
        <w:t xml:space="preserve">dass </w:t>
      </w:r>
      <w:r w:rsidRPr="0041362E">
        <w:t>Aufgaben</w:t>
      </w:r>
      <w:r>
        <w:t>anzahl</w:t>
      </w:r>
      <w:r w:rsidRPr="0041362E">
        <w:t xml:space="preserve"> und </w:t>
      </w:r>
      <w:r>
        <w:t>Zeitvorgaben angegeben werden</w:t>
      </w:r>
      <w:r w:rsidRPr="0041362E">
        <w:t xml:space="preserve">, </w:t>
      </w:r>
      <w:r>
        <w:t>übriggebliebene Zeit angekündigt wird</w:t>
      </w:r>
      <w:r w:rsidRPr="0041362E">
        <w:t xml:space="preserve"> und </w:t>
      </w:r>
      <w:r>
        <w:t>ein Zurückgehen zu bearbeiteten Aufgaben nicht möglich ist</w:t>
      </w:r>
      <w:r w:rsidRPr="0041362E">
        <w:t>.</w:t>
      </w:r>
      <w:r w:rsidR="00E11736">
        <w:t xml:space="preserve"> (</w:t>
      </w:r>
      <w:r w:rsidR="00733FE0" w:rsidRPr="00733FE0">
        <w:t>Sowohl der Kompetenz-Check als auch die Personalisierung können vollständig zurückgesetzt werden</w:t>
      </w:r>
      <w:r w:rsidR="00E11736">
        <w:t>.)</w:t>
      </w:r>
    </w:p>
    <w:p w14:paraId="02CC0C9D" w14:textId="77777777" w:rsidR="00D04C0D" w:rsidRDefault="00D04C0D" w:rsidP="00D04C0D"/>
    <w:p w14:paraId="3C78F6D4" w14:textId="77777777" w:rsidR="00707E2B" w:rsidRPr="00D04C0D" w:rsidRDefault="00D9443F" w:rsidP="00D04C0D">
      <w:pPr>
        <w:rPr>
          <w:i/>
          <w:iCs/>
        </w:rPr>
      </w:pPr>
      <w:r w:rsidRPr="00D04C0D">
        <w:rPr>
          <w:i/>
          <w:iCs/>
        </w:rPr>
        <w:t>Die Bearbeitung von Check-U beansprucht insgesamt 2 Schulstunden, kann aber jederzeit unterbrochen werden</w:t>
      </w:r>
      <w:r w:rsidR="008E0DFB" w:rsidRPr="00D04C0D">
        <w:rPr>
          <w:i/>
          <w:iCs/>
        </w:rPr>
        <w:t>. Ein Wechsel zwischen den Endgeräten ist möglich, sodass die Schülerinnen und Schüler Check-U auch als Hausaufgabe auf ihren Smartphones beenden können.</w:t>
      </w:r>
    </w:p>
    <w:p w14:paraId="07A1F956" w14:textId="77777777" w:rsidR="00B72934" w:rsidRPr="004A06FD" w:rsidRDefault="008C49E3" w:rsidP="008F1A1C">
      <w:pPr>
        <w:pStyle w:val="berschrift4"/>
        <w:numPr>
          <w:ilvl w:val="0"/>
          <w:numId w:val="35"/>
        </w:numPr>
      </w:pPr>
      <w:r>
        <w:t>Arbeit mit Check-U (Teil 2)</w:t>
      </w:r>
    </w:p>
    <w:p w14:paraId="6BE7154E" w14:textId="77777777" w:rsidR="00CA3E8D" w:rsidRDefault="008C49E3" w:rsidP="00D04C0D">
      <w:r w:rsidRPr="00CA3E8D">
        <w:t xml:space="preserve">Die Schülerinnen und Schüler </w:t>
      </w:r>
      <w:r w:rsidR="00707E2B">
        <w:t>schließen die Bearbeitung von Check-U ab.</w:t>
      </w:r>
    </w:p>
    <w:p w14:paraId="7E6963D0" w14:textId="77777777" w:rsidR="00D04C0D" w:rsidRDefault="00D04C0D" w:rsidP="00D04C0D"/>
    <w:p w14:paraId="1B2952F7" w14:textId="77777777" w:rsidR="00AF68B3" w:rsidRPr="00D04C0D" w:rsidRDefault="00AF68B3" w:rsidP="00D04C0D">
      <w:pPr>
        <w:rPr>
          <w:bCs/>
          <w:i/>
          <w:iCs/>
        </w:rPr>
      </w:pPr>
      <w:r w:rsidRPr="00D04C0D">
        <w:rPr>
          <w:i/>
          <w:iCs/>
        </w:rPr>
        <w:t>Nach der vollständigen Bearbeitung von Check-U bietet es sich an, die dritte Unterrichtsstunde zu beenden.</w:t>
      </w:r>
    </w:p>
    <w:p w14:paraId="1B608A80" w14:textId="77777777" w:rsidR="00C72930" w:rsidRDefault="00C72930" w:rsidP="008F1A1C">
      <w:pPr>
        <w:pStyle w:val="berschrift4"/>
        <w:numPr>
          <w:ilvl w:val="0"/>
          <w:numId w:val="35"/>
        </w:numPr>
        <w:rPr>
          <w:bCs w:val="0"/>
        </w:rPr>
      </w:pPr>
      <w:r>
        <w:t xml:space="preserve">Erarbeiten: Auseinandersetzung mit den </w:t>
      </w:r>
      <w:r w:rsidRPr="00F1291F">
        <w:rPr>
          <w:bCs w:val="0"/>
        </w:rPr>
        <w:t>Ergebnissen</w:t>
      </w:r>
    </w:p>
    <w:p w14:paraId="61AE0FE3" w14:textId="77777777" w:rsidR="008C06D7" w:rsidRDefault="00144A3E" w:rsidP="003520C4">
      <w:r w:rsidRPr="00144A3E">
        <w:t>Erläutern Sie die Testergebnisse:</w:t>
      </w:r>
      <w:r w:rsidR="008C06D7" w:rsidRPr="008C06D7">
        <w:t xml:space="preserve"> Die Auswertung des Kompetenz-Checks zeigt </w:t>
      </w:r>
      <w:r w:rsidR="008C06D7">
        <w:t xml:space="preserve">die </w:t>
      </w:r>
      <w:r w:rsidR="008C06D7" w:rsidRPr="008C06D7">
        <w:t xml:space="preserve">Stärken </w:t>
      </w:r>
      <w:r w:rsidR="008C06D7">
        <w:t xml:space="preserve">der Schülerinnen und Schüler </w:t>
      </w:r>
      <w:r w:rsidR="008C06D7" w:rsidRPr="008C06D7">
        <w:t xml:space="preserve">und deren Ausprägung. </w:t>
      </w:r>
      <w:r w:rsidR="0018558D">
        <w:t>Im zweiten Ergebnis</w:t>
      </w:r>
      <w:r w:rsidR="00B078F5">
        <w:softHyphen/>
      </w:r>
      <w:r w:rsidR="0018558D">
        <w:t>bereich</w:t>
      </w:r>
      <w:r w:rsidR="008C06D7" w:rsidRPr="008C06D7">
        <w:t xml:space="preserve"> finden </w:t>
      </w:r>
      <w:r w:rsidR="008C06D7">
        <w:t>sie</w:t>
      </w:r>
      <w:r w:rsidR="0038459D">
        <w:t xml:space="preserve"> zunächst in der personalisierten Ansicht</w:t>
      </w:r>
      <w:r w:rsidR="008C06D7">
        <w:t xml:space="preserve"> </w:t>
      </w:r>
      <w:r w:rsidR="009D7A32" w:rsidRPr="00144A3E">
        <w:t>Ausbildung</w:t>
      </w:r>
      <w:r w:rsidR="009D7A32">
        <w:t>en</w:t>
      </w:r>
      <w:r w:rsidRPr="00144A3E">
        <w:t>, die zu ihren Stärken, Interessen, Talenten und gewünschten Arbeitsbedingungen passen. Die Berufe mit der höchsten Übereinstimmung des individuellen Kompetenzprofils und der Personalisierung sind mit „T</w:t>
      </w:r>
      <w:r w:rsidR="000E27D3">
        <w:t>OP</w:t>
      </w:r>
      <w:r w:rsidRPr="00144A3E">
        <w:t>“ gekennzeichnet.</w:t>
      </w:r>
    </w:p>
    <w:p w14:paraId="5A1E7B14" w14:textId="77777777" w:rsidR="003520C4" w:rsidRDefault="003520C4" w:rsidP="003520C4"/>
    <w:p w14:paraId="6DA46AED" w14:textId="77777777" w:rsidR="001C24B0" w:rsidRDefault="001C24B0" w:rsidP="003520C4">
      <w:r>
        <w:t xml:space="preserve">Erklären Sie, </w:t>
      </w:r>
      <w:r w:rsidR="005638AB" w:rsidRPr="005638AB">
        <w:t>wie die Ergebnisse genutzt werden können</w:t>
      </w:r>
      <w:r>
        <w:t xml:space="preserve">. </w:t>
      </w:r>
      <w:r w:rsidR="005638AB" w:rsidRPr="005638AB">
        <w:t>Auf der Ergebnisseite lässt sich die Personalisierung ausschalten, um Berufe anzuzeigen, die zum Kompetenz</w:t>
      </w:r>
      <w:r w:rsidR="00B078F5">
        <w:softHyphen/>
      </w:r>
      <w:r w:rsidR="005638AB" w:rsidRPr="005638AB">
        <w:t>profil passen, aber zunächst durch Angaben zu Talenten, Interessen oder Arbeitsbe</w:t>
      </w:r>
      <w:r w:rsidR="00B078F5">
        <w:softHyphen/>
      </w:r>
      <w:r w:rsidR="005638AB" w:rsidRPr="005638AB">
        <w:t>dingungen ausgeschlossen wurden. Die Personalisierung kann jederzeit</w:t>
      </w:r>
      <w:r w:rsidR="008541B4">
        <w:t xml:space="preserve"> wieder ein</w:t>
      </w:r>
      <w:r w:rsidR="00B078F5">
        <w:softHyphen/>
      </w:r>
      <w:r w:rsidR="008541B4">
        <w:t>geschalte</w:t>
      </w:r>
      <w:r w:rsidR="00BC2993">
        <w:t>t</w:t>
      </w:r>
      <w:r w:rsidR="008541B4">
        <w:t>, aber auch</w:t>
      </w:r>
      <w:r w:rsidR="005638AB" w:rsidRPr="005638AB">
        <w:t xml:space="preserve"> zurückgesetzt und </w:t>
      </w:r>
      <w:r w:rsidR="00BC351A">
        <w:t xml:space="preserve">neu </w:t>
      </w:r>
      <w:r w:rsidR="007E6A8A">
        <w:t>bearbeitet</w:t>
      </w:r>
      <w:r w:rsidR="005638AB" w:rsidRPr="005638AB">
        <w:t xml:space="preserve"> werden.</w:t>
      </w:r>
      <w:r w:rsidR="005638AB">
        <w:t xml:space="preserve"> </w:t>
      </w:r>
      <w:r w:rsidR="00BC351A">
        <w:t xml:space="preserve">Dadurch ändert sich das Ergebnis der </w:t>
      </w:r>
      <w:r w:rsidR="009D7A32">
        <w:t>Ausbildungen</w:t>
      </w:r>
      <w:r w:rsidR="00BC351A">
        <w:t xml:space="preserve">. </w:t>
      </w:r>
      <w:r w:rsidR="00BC2993" w:rsidRPr="00BC2993">
        <w:t>Mit der Suchfunktion können Wunschberufe gefunden werden</w:t>
      </w:r>
      <w:r w:rsidR="0038459D">
        <w:t xml:space="preserve">, um nachzuvollziehen, welche Stärken und Schwächen für </w:t>
      </w:r>
      <w:r w:rsidR="009D7A32">
        <w:t xml:space="preserve">die jeweilige Ausbildung </w:t>
      </w:r>
      <w:r w:rsidR="0038459D">
        <w:t>mitgebracht werden</w:t>
      </w:r>
      <w:r w:rsidR="00BC2993" w:rsidRPr="00BC2993">
        <w:t>.</w:t>
      </w:r>
    </w:p>
    <w:p w14:paraId="4C68DEB0" w14:textId="77777777" w:rsidR="003520C4" w:rsidRDefault="003520C4" w:rsidP="003520C4">
      <w:pPr>
        <w:rPr>
          <w:szCs w:val="20"/>
        </w:rPr>
      </w:pPr>
    </w:p>
    <w:p w14:paraId="57A702C7" w14:textId="77777777" w:rsidR="005638AB" w:rsidRDefault="005638AB" w:rsidP="003520C4">
      <w:r w:rsidRPr="005638AB">
        <w:t xml:space="preserve">Ermutigen Sie die Klasse, die vorgeschlagenen </w:t>
      </w:r>
      <w:r w:rsidR="009D7A32" w:rsidRPr="005638AB">
        <w:t>Ausbildung</w:t>
      </w:r>
      <w:r w:rsidR="009D7A32">
        <w:t>en</w:t>
      </w:r>
      <w:r w:rsidR="009D7A32" w:rsidRPr="005638AB">
        <w:t xml:space="preserve"> </w:t>
      </w:r>
      <w:r w:rsidRPr="005638AB">
        <w:t xml:space="preserve">genauer zu erkunden. Auf den Detailseiten können sie sehen, welche </w:t>
      </w:r>
      <w:r w:rsidR="008541B4">
        <w:t xml:space="preserve">der für einen Beruf relevanten </w:t>
      </w:r>
      <w:r w:rsidRPr="005638AB">
        <w:t xml:space="preserve">Kompetenzen sie bereits mitbringen und welche noch fehlen. Außerdem ist </w:t>
      </w:r>
      <w:r w:rsidR="008541B4">
        <w:t>von dort aus</w:t>
      </w:r>
      <w:r w:rsidR="008541B4" w:rsidRPr="005638AB">
        <w:t xml:space="preserve"> </w:t>
      </w:r>
      <w:r w:rsidRPr="005638AB">
        <w:t>eine direkte Suche nach Ausbildungsplätzen möglich.</w:t>
      </w:r>
    </w:p>
    <w:p w14:paraId="6EAB1A7B" w14:textId="77777777" w:rsidR="003520C4" w:rsidRDefault="003520C4" w:rsidP="003520C4"/>
    <w:p w14:paraId="3D226FB9" w14:textId="77777777" w:rsidR="00AE21B3" w:rsidRPr="00790242" w:rsidRDefault="00790242" w:rsidP="003520C4">
      <w:r w:rsidRPr="003520C4">
        <w:t>Betonen Sie, dass Check-U weder die Berufswahlentscheidung abnimmt noch eine persönliche Beratung ersetzt. Über das Kalendersymbol in der Navigationsleiste kann ein Termin zur Berufsberatung bei der Agentur für Arbeit vereinbart werden</w:t>
      </w:r>
      <w:r w:rsidRPr="00790242">
        <w:t>.</w:t>
      </w:r>
    </w:p>
    <w:p w14:paraId="6D24E778" w14:textId="77777777" w:rsidR="00024873" w:rsidRPr="004A06FD" w:rsidRDefault="00FD7E1D" w:rsidP="008F1A1C">
      <w:pPr>
        <w:pStyle w:val="berschrift4"/>
        <w:numPr>
          <w:ilvl w:val="0"/>
          <w:numId w:val="35"/>
        </w:numPr>
      </w:pPr>
      <w:r>
        <w:t>Diskutieren und r</w:t>
      </w:r>
      <w:r w:rsidR="004773B1" w:rsidRPr="004A06FD">
        <w:t>efl</w:t>
      </w:r>
      <w:r w:rsidR="002E3211" w:rsidRPr="004A06FD">
        <w:t>ekti</w:t>
      </w:r>
      <w:r>
        <w:t>eren</w:t>
      </w:r>
    </w:p>
    <w:p w14:paraId="3BD0C993" w14:textId="77777777" w:rsidR="00790242" w:rsidRDefault="00790242" w:rsidP="003520C4">
      <w:r w:rsidRPr="00790242">
        <w:t xml:space="preserve">Besprechen Sie mit der Klasse, wie die Ergebnisse mit </w:t>
      </w:r>
      <w:r w:rsidR="007D36A7">
        <w:t>den</w:t>
      </w:r>
      <w:r w:rsidR="007D36A7" w:rsidRPr="00790242">
        <w:t xml:space="preserve"> </w:t>
      </w:r>
      <w:r w:rsidRPr="00790242">
        <w:t>eigenen Einschätzungen</w:t>
      </w:r>
      <w:r w:rsidR="007D36A7">
        <w:t xml:space="preserve"> der Schülerinnen und Schüler</w:t>
      </w:r>
      <w:r w:rsidRPr="00790242">
        <w:t>, z. B. aus der Mindmap „Das kann ich gut“, überein</w:t>
      </w:r>
      <w:r w:rsidR="00B078F5">
        <w:softHyphen/>
      </w:r>
      <w:r w:rsidRPr="00790242">
        <w:t xml:space="preserve">stimmen. Falls Ergebnisse überraschen, könnte das an unerkannten Stärken liegen, die bisher nicht im Fokus standen. </w:t>
      </w:r>
      <w:r w:rsidR="00180FDE">
        <w:t xml:space="preserve">Manche Schülerinnen und Schüler neigen auch dazu, sich zu über- oder unterschätzen. </w:t>
      </w:r>
      <w:r w:rsidRPr="00790242">
        <w:t>Ermutigen Sie die Schüler</w:t>
      </w:r>
      <w:r>
        <w:t>innen und Schüler</w:t>
      </w:r>
      <w:r w:rsidRPr="00790242">
        <w:t>, auch Beruf</w:t>
      </w:r>
      <w:r w:rsidR="00180FDE">
        <w:t>svorschläge, von denen sie überrascht sind,</w:t>
      </w:r>
      <w:r w:rsidRPr="00790242">
        <w:t xml:space="preserve"> genauer zu betrachten, um neue Optionen zu entdecken.</w:t>
      </w:r>
    </w:p>
    <w:p w14:paraId="38B5BAF8" w14:textId="77777777" w:rsidR="003520C4" w:rsidRPr="00790242" w:rsidRDefault="003520C4" w:rsidP="003520C4"/>
    <w:p w14:paraId="0F339CB7" w14:textId="77777777" w:rsidR="00551F2D" w:rsidRDefault="00551F2D" w:rsidP="003520C4"/>
    <w:p w14:paraId="5D07510B" w14:textId="77777777" w:rsidR="00551F2D" w:rsidRDefault="00551F2D" w:rsidP="003520C4"/>
    <w:p w14:paraId="77ED72DE" w14:textId="77777777" w:rsidR="00551F2D" w:rsidRDefault="00551F2D" w:rsidP="003520C4"/>
    <w:p w14:paraId="622C36A9" w14:textId="7CBCF41A" w:rsidR="00551F2D" w:rsidRDefault="00790242" w:rsidP="003520C4">
      <w:r w:rsidRPr="00790242">
        <w:t>Geben Sie ihnen Zeit, zu überlegen, ob einer der Berufe für sie infrage kommt, und warum. Mögliche Leitfragen</w:t>
      </w:r>
      <w:r>
        <w:t xml:space="preserve"> </w:t>
      </w:r>
      <w:r w:rsidRPr="007F71E9">
        <w:t>können z.B. folgendermaßen lauten</w:t>
      </w:r>
      <w:r w:rsidRPr="00790242">
        <w:t>:</w:t>
      </w:r>
      <w:r>
        <w:t xml:space="preserve"> „</w:t>
      </w:r>
      <w:r w:rsidRPr="00790242">
        <w:t>Welche vorge</w:t>
      </w:r>
      <w:r w:rsidR="00B078F5">
        <w:softHyphen/>
      </w:r>
      <w:r w:rsidRPr="00790242">
        <w:t xml:space="preserve">schlagenen </w:t>
      </w:r>
    </w:p>
    <w:p w14:paraId="26981E90" w14:textId="77777777" w:rsidR="00551F2D" w:rsidRDefault="00551F2D" w:rsidP="003520C4"/>
    <w:p w14:paraId="53D1E44B" w14:textId="5539D473" w:rsidR="007F71E9" w:rsidRPr="007F71E9" w:rsidRDefault="00790242" w:rsidP="003520C4">
      <w:r w:rsidRPr="00790242">
        <w:t>Ausbildungen gefallen mir?</w:t>
      </w:r>
      <w:r>
        <w:t>“, „</w:t>
      </w:r>
      <w:r w:rsidRPr="00790242">
        <w:t>Welcher Beruf hat mich überrascht?</w:t>
      </w:r>
      <w:r>
        <w:t>“, Was ändert sich, wenn ich die Personalisierung ausschalte?“</w:t>
      </w:r>
    </w:p>
    <w:p w14:paraId="362FED8F" w14:textId="77777777" w:rsidR="00356F8F" w:rsidRDefault="00356F8F">
      <w:pPr>
        <w:rPr>
          <w:b/>
          <w:szCs w:val="20"/>
        </w:rPr>
      </w:pPr>
      <w:r>
        <w:br w:type="page"/>
      </w:r>
    </w:p>
    <w:p w14:paraId="67B95865" w14:textId="77777777" w:rsidR="00356F8F" w:rsidRDefault="00883C1A" w:rsidP="00356F8F">
      <w:pPr>
        <w:pStyle w:val="berschrift1"/>
      </w:pPr>
      <w:r>
        <w:lastRenderedPageBreak/>
        <w:t>Hintergrundinformationen zu Check-U für die Lehrkraft</w:t>
      </w:r>
    </w:p>
    <w:p w14:paraId="4C81058A" w14:textId="77777777" w:rsidR="00CD2FD2" w:rsidRDefault="00883C1A" w:rsidP="00CD2FD2">
      <w:pPr>
        <w:pStyle w:val="berschrift2"/>
        <w:rPr>
          <w:szCs w:val="20"/>
        </w:rPr>
      </w:pPr>
      <w:r>
        <w:rPr>
          <w:szCs w:val="20"/>
        </w:rPr>
        <w:t>Check-U</w:t>
      </w:r>
      <w:r w:rsidR="00DC4824">
        <w:rPr>
          <w:szCs w:val="20"/>
        </w:rPr>
        <w:t xml:space="preserve"> – kurz erklärt</w:t>
      </w:r>
    </w:p>
    <w:p w14:paraId="0CBE59B9" w14:textId="4C41604D" w:rsidR="00CA3E8D" w:rsidRPr="00A43E8C" w:rsidRDefault="00A96D48" w:rsidP="00CA3E8D">
      <w:pPr>
        <w:spacing w:before="240" w:after="240"/>
      </w:pPr>
      <w:r w:rsidRPr="00A43E8C">
        <w:rPr>
          <w:b/>
          <w:bCs/>
        </w:rPr>
        <w:t>Was ist Check-U</w:t>
      </w:r>
      <w:r w:rsidR="00180FDE" w:rsidRPr="00A43E8C">
        <w:rPr>
          <w:b/>
          <w:bCs/>
        </w:rPr>
        <w:t>?</w:t>
      </w:r>
      <w:r>
        <w:t xml:space="preserve"> </w:t>
      </w:r>
      <w:r w:rsidR="00147446" w:rsidRPr="003520C4">
        <w:rPr>
          <w:rStyle w:val="TextkrperZchn"/>
        </w:rPr>
        <w:t xml:space="preserve">Check-U ist ein </w:t>
      </w:r>
      <w:r w:rsidR="00CA3E8D" w:rsidRPr="003520C4">
        <w:rPr>
          <w:rStyle w:val="TextkrperZchn"/>
        </w:rPr>
        <w:t>kompetenzbasiertes, testpsychologisches Orientie</w:t>
      </w:r>
      <w:r w:rsidR="00B078F5" w:rsidRPr="003520C4">
        <w:rPr>
          <w:rStyle w:val="TextkrperZchn"/>
        </w:rPr>
        <w:softHyphen/>
      </w:r>
      <w:r w:rsidR="00CA3E8D" w:rsidRPr="003520C4">
        <w:rPr>
          <w:rStyle w:val="TextkrperZchn"/>
        </w:rPr>
        <w:t xml:space="preserve">rungstool </w:t>
      </w:r>
      <w:r w:rsidR="00280E76" w:rsidRPr="003520C4">
        <w:rPr>
          <w:rStyle w:val="TextkrperZchn"/>
        </w:rPr>
        <w:t xml:space="preserve">für Jugendliche zu Beginn der beruflichen </w:t>
      </w:r>
      <w:r w:rsidR="00206258" w:rsidRPr="003520C4">
        <w:rPr>
          <w:rStyle w:val="TextkrperZchn"/>
        </w:rPr>
        <w:t>Entscheidungsphase</w:t>
      </w:r>
      <w:r w:rsidR="00CA3E8D" w:rsidRPr="003520C4">
        <w:rPr>
          <w:rStyle w:val="TextkrperZchn"/>
        </w:rPr>
        <w:t>.</w:t>
      </w:r>
    </w:p>
    <w:p w14:paraId="7D84D8D5" w14:textId="77777777" w:rsidR="00882892" w:rsidRDefault="00882892" w:rsidP="00882892">
      <w:pPr>
        <w:spacing w:before="240" w:after="240"/>
      </w:pPr>
      <w:r w:rsidRPr="00A43E8C">
        <w:rPr>
          <w:b/>
          <w:bCs/>
        </w:rPr>
        <w:t>Wer ist die Zielgruppe von Check-U?</w:t>
      </w:r>
      <w:r>
        <w:t xml:space="preserve"> </w:t>
      </w:r>
      <w:r w:rsidRPr="003520C4">
        <w:rPr>
          <w:rStyle w:val="TextkrperZchn"/>
        </w:rPr>
        <w:t>SEK I-Schülerinnen und Schüler ab 13 Jahren mit Interesse an Ausbildung</w:t>
      </w:r>
      <w:r w:rsidR="00961EC6" w:rsidRPr="003520C4">
        <w:rPr>
          <w:rStyle w:val="TextkrperZchn"/>
        </w:rPr>
        <w:t xml:space="preserve"> sowie Schülerinnen und Schüler der Sekundarstufe II mit Interesse an einem Studium</w:t>
      </w:r>
      <w:r w:rsidRPr="003520C4">
        <w:rPr>
          <w:rStyle w:val="TextkrperZchn"/>
        </w:rPr>
        <w:t>.</w:t>
      </w:r>
    </w:p>
    <w:p w14:paraId="6C7F6048" w14:textId="77777777" w:rsidR="00882892" w:rsidRDefault="00882892" w:rsidP="00882892">
      <w:pPr>
        <w:spacing w:before="240" w:after="240"/>
      </w:pPr>
      <w:r w:rsidRPr="00A43E8C">
        <w:rPr>
          <w:b/>
          <w:bCs/>
        </w:rPr>
        <w:t>Gibt es zielgruppenspezifische Besonderheiten?</w:t>
      </w:r>
      <w:r>
        <w:t xml:space="preserve"> </w:t>
      </w:r>
      <w:r w:rsidRPr="003520C4">
        <w:rPr>
          <w:rStyle w:val="TextkrperZchn"/>
        </w:rPr>
        <w:t>Empfohlen wird Sprachniveau B2. Außerdem ist der Test nicht mit Braillezeilen oder Screenreadern nutzbar. Weisen Sie be</w:t>
      </w:r>
      <w:r w:rsidRPr="003520C4">
        <w:rPr>
          <w:rStyle w:val="TextkrperZchn"/>
        </w:rPr>
        <w:softHyphen/>
        <w:t>troffene Schüler/innen auf ein Beratungsgespräch bei der Berufsberatung oder der Beratung für berufliche Rehabilitation und Teilhabe hin, um alternative Testverfahren, z.B. vom Berufspsychologischen Service der Bundesagentur für Arbeit, zu prüfen.</w:t>
      </w:r>
    </w:p>
    <w:p w14:paraId="6D9DA290" w14:textId="77777777" w:rsidR="00882892" w:rsidRDefault="00882892" w:rsidP="00882892">
      <w:pPr>
        <w:spacing w:before="240" w:after="240"/>
      </w:pPr>
      <w:r w:rsidRPr="00A43E8C">
        <w:rPr>
          <w:b/>
          <w:bCs/>
        </w:rPr>
        <w:t>Was sind die technischen Voraussetzungen?</w:t>
      </w:r>
      <w:r>
        <w:t xml:space="preserve"> </w:t>
      </w:r>
      <w:r w:rsidRPr="003520C4">
        <w:rPr>
          <w:rStyle w:val="TextkrperZchn"/>
        </w:rPr>
        <w:t>Check-U ist auf allen mobilen Endgeräten uneingeschränkt nutzbar. Ein Wechsel</w:t>
      </w:r>
      <w:r w:rsidR="0028640F" w:rsidRPr="003520C4">
        <w:rPr>
          <w:rStyle w:val="TextkrperZchn"/>
        </w:rPr>
        <w:t xml:space="preserve"> von mobilen Endgeräten</w:t>
      </w:r>
      <w:r w:rsidRPr="003520C4">
        <w:rPr>
          <w:rStyle w:val="TextkrperZchn"/>
        </w:rPr>
        <w:t>, z.B. vom Schulcomputer auf ein persönliches Smart</w:t>
      </w:r>
      <w:r w:rsidRPr="003520C4">
        <w:rPr>
          <w:rStyle w:val="TextkrperZchn"/>
        </w:rPr>
        <w:softHyphen/>
        <w:t>phone, ist mit dem Zugangscode problemlos möglich.</w:t>
      </w:r>
    </w:p>
    <w:p w14:paraId="53726A9E" w14:textId="77777777" w:rsidR="00882892" w:rsidRDefault="00882892" w:rsidP="00882892">
      <w:pPr>
        <w:spacing w:before="240" w:after="240"/>
      </w:pPr>
      <w:r w:rsidRPr="00A43E8C">
        <w:rPr>
          <w:b/>
          <w:bCs/>
        </w:rPr>
        <w:t>Wie funktioniert der Zugang?</w:t>
      </w:r>
      <w:r>
        <w:t xml:space="preserve"> </w:t>
      </w:r>
      <w:r w:rsidRPr="003520C4">
        <w:rPr>
          <w:rStyle w:val="TextkrperZchn"/>
        </w:rPr>
        <w:t>Beim ersten Start von Check-U werden persönliche Fragen gestellt. Sie dienen der Auswahl</w:t>
      </w:r>
      <w:r w:rsidR="005A1C5D" w:rsidRPr="003520C4">
        <w:rPr>
          <w:rStyle w:val="TextkrperZchn"/>
        </w:rPr>
        <w:t xml:space="preserve"> der Testaufgaben sowie</w:t>
      </w:r>
      <w:r w:rsidRPr="003520C4">
        <w:rPr>
          <w:rStyle w:val="TextkrperZchn"/>
        </w:rPr>
        <w:t xml:space="preserve"> der richtigen Vergleichsgruppe für die Ergebnisberechnung des Kompetenz-Checks und wirken sich auf die Ergebnisdarstellung der passenden Ausbildungen und Studienfelder aus. Die Schülerinnen und Schüler erhalten einen persönlichen Zugangscode, um ihren Bearbeitungsstand und die Ergebnisse (erneut) abzurufen. Der Code ist bei Verlust nicht wiederherstellbar.</w:t>
      </w:r>
    </w:p>
    <w:p w14:paraId="6771166C" w14:textId="77777777" w:rsidR="00882892" w:rsidRPr="00A96D48" w:rsidRDefault="00882892" w:rsidP="00882892">
      <w:pPr>
        <w:spacing w:before="60"/>
        <w:jc w:val="both"/>
      </w:pPr>
      <w:r w:rsidRPr="00A43E8C">
        <w:rPr>
          <w:b/>
          <w:bCs/>
        </w:rPr>
        <w:t>Wie lange dauert Check-U?</w:t>
      </w:r>
      <w:r>
        <w:t xml:space="preserve"> </w:t>
      </w:r>
      <w:r w:rsidRPr="003520C4">
        <w:rPr>
          <w:rStyle w:val="TextkrperZchn"/>
        </w:rPr>
        <w:t>Für den Kompetenz-Check sind rund 80 Minuten und für die Personalisierung ca. 5 Minuten zu veranschlagen.</w:t>
      </w:r>
    </w:p>
    <w:p w14:paraId="78762411" w14:textId="77777777" w:rsidR="00147446" w:rsidRPr="00147446" w:rsidRDefault="00147446" w:rsidP="00147446">
      <w:pPr>
        <w:spacing w:before="240" w:after="240"/>
        <w:rPr>
          <w:szCs w:val="20"/>
        </w:rPr>
      </w:pPr>
      <w:r w:rsidRPr="00A43E8C">
        <w:rPr>
          <w:b/>
          <w:bCs/>
        </w:rPr>
        <w:t>Wie ist Check-U aufgebaut</w:t>
      </w:r>
      <w:r w:rsidR="00C762BE" w:rsidRPr="00A43E8C">
        <w:rPr>
          <w:b/>
          <w:bCs/>
        </w:rPr>
        <w:t>?</w:t>
      </w:r>
      <w:r>
        <w:rPr>
          <w:b/>
          <w:szCs w:val="20"/>
        </w:rPr>
        <w:t xml:space="preserve"> </w:t>
      </w:r>
      <w:r w:rsidR="0053516B" w:rsidRPr="003520C4">
        <w:rPr>
          <w:rStyle w:val="TextkrperZchn"/>
        </w:rPr>
        <w:t>Der Berufswahltest i</w:t>
      </w:r>
      <w:r w:rsidRPr="003520C4">
        <w:rPr>
          <w:rStyle w:val="TextkrperZchn"/>
        </w:rPr>
        <w:t>st dreistufig aufgebaut und besteht aus dem Kompetenz-Check, der Personalisierung und der Ergebnisdarstellung</w:t>
      </w:r>
      <w:r w:rsidR="00AF328B" w:rsidRPr="003520C4">
        <w:rPr>
          <w:rStyle w:val="TextkrperZchn"/>
        </w:rPr>
        <w:t>.</w:t>
      </w:r>
    </w:p>
    <w:p w14:paraId="6752A386" w14:textId="77777777" w:rsidR="00AF328B" w:rsidRPr="001E3970" w:rsidRDefault="00147446" w:rsidP="009D7220">
      <w:pPr>
        <w:spacing w:before="240" w:after="240"/>
        <w:rPr>
          <w:szCs w:val="20"/>
        </w:rPr>
      </w:pPr>
      <w:r w:rsidRPr="00A43E8C">
        <w:rPr>
          <w:b/>
          <w:bCs/>
        </w:rPr>
        <w:t>Was ist der Kompetenz-Check?</w:t>
      </w:r>
      <w:r>
        <w:rPr>
          <w:szCs w:val="20"/>
        </w:rPr>
        <w:t xml:space="preserve"> </w:t>
      </w:r>
      <w:r w:rsidR="0053516B" w:rsidRPr="003520C4">
        <w:rPr>
          <w:rStyle w:val="TextkrperZchn"/>
        </w:rPr>
        <w:t>Ein Kompetenztest mit Leistungstests und Fragen zur Selbsteinschätzung</w:t>
      </w:r>
      <w:r w:rsidRPr="003520C4">
        <w:rPr>
          <w:rStyle w:val="TextkrperZchn"/>
        </w:rPr>
        <w:t>.</w:t>
      </w:r>
      <w:r w:rsidR="00882892" w:rsidRPr="003520C4">
        <w:rPr>
          <w:rStyle w:val="TextkrperZchn"/>
        </w:rPr>
        <w:t xml:space="preserve"> Im Wechsel von Selbsteinschätzungsfragen und zeitgesteuerten Leistungstests (mit richtiger Lösung) werden Stärken wie Einfühlungsvermögen, handwerkliches Geschick, Kommunikationsfähigkeit, Rechenfertigkeit oder räumliches Denken erfasst.</w:t>
      </w:r>
    </w:p>
    <w:p w14:paraId="6858358D" w14:textId="77777777" w:rsidR="00147446" w:rsidRDefault="00147446" w:rsidP="00147446">
      <w:pPr>
        <w:spacing w:before="240" w:after="240"/>
        <w:rPr>
          <w:szCs w:val="20"/>
        </w:rPr>
      </w:pPr>
      <w:r w:rsidRPr="00A43E8C">
        <w:rPr>
          <w:b/>
          <w:bCs/>
        </w:rPr>
        <w:t>Was ist die Personalisierung?</w:t>
      </w:r>
      <w:r>
        <w:t xml:space="preserve"> </w:t>
      </w:r>
      <w:r w:rsidR="00882892" w:rsidRPr="003520C4">
        <w:rPr>
          <w:rStyle w:val="TextkrperZchn"/>
        </w:rPr>
        <w:t xml:space="preserve">Die Schüler/innen geben hier ihre persönlichen Talente (z. B. musikalisch, künstlerisch, sportlich), interessante Berufsfelder und bevorzugte Arbeitsbedingungen (z. B. Schichtarbeit, Arbeit im Freien) an. </w:t>
      </w:r>
      <w:r w:rsidR="00BD3934" w:rsidRPr="003520C4">
        <w:rPr>
          <w:rStyle w:val="TextkrperZchn"/>
        </w:rPr>
        <w:t>Bei der Ergebnisdarstellung</w:t>
      </w:r>
      <w:r w:rsidR="00882892" w:rsidRPr="003520C4">
        <w:rPr>
          <w:rStyle w:val="TextkrperZchn"/>
        </w:rPr>
        <w:t xml:space="preserve"> kann die Personalisierung ausgeschaltet, zurückgesetzt und neu </w:t>
      </w:r>
      <w:r w:rsidR="00E832AA" w:rsidRPr="003520C4">
        <w:rPr>
          <w:rStyle w:val="TextkrperZchn"/>
        </w:rPr>
        <w:t>eingegeben</w:t>
      </w:r>
      <w:r w:rsidR="00882892" w:rsidRPr="003520C4">
        <w:rPr>
          <w:rStyle w:val="TextkrperZchn"/>
        </w:rPr>
        <w:t xml:space="preserve"> werden, wodurch sich die Vorschläge für passende </w:t>
      </w:r>
      <w:r w:rsidR="009D7A32" w:rsidRPr="003520C4">
        <w:rPr>
          <w:rStyle w:val="TextkrperZchn"/>
        </w:rPr>
        <w:t xml:space="preserve">Ausbildungen </w:t>
      </w:r>
      <w:r w:rsidR="00882892" w:rsidRPr="003520C4">
        <w:rPr>
          <w:rStyle w:val="TextkrperZchn"/>
        </w:rPr>
        <w:t>ändern.</w:t>
      </w:r>
    </w:p>
    <w:p w14:paraId="1B0B5551" w14:textId="77777777" w:rsidR="00A96D48" w:rsidRPr="00997A02" w:rsidRDefault="001019AD" w:rsidP="00A061D7">
      <w:pPr>
        <w:rPr>
          <w:szCs w:val="22"/>
        </w:rPr>
      </w:pPr>
      <w:r w:rsidRPr="00A061D7">
        <w:rPr>
          <w:b/>
          <w:bCs/>
          <w:szCs w:val="22"/>
        </w:rPr>
        <w:t>Welche Ergebnisse liefert Check-U?</w:t>
      </w:r>
      <w:r w:rsidR="00D17759" w:rsidRPr="005A11E9">
        <w:rPr>
          <w:szCs w:val="22"/>
        </w:rPr>
        <w:t xml:space="preserve"> </w:t>
      </w:r>
      <w:r w:rsidR="00C762BE" w:rsidRPr="003520C4">
        <w:rPr>
          <w:rStyle w:val="TextkrperZchn"/>
        </w:rPr>
        <w:t>Die Auswertung de</w:t>
      </w:r>
      <w:r w:rsidR="00280E76" w:rsidRPr="003520C4">
        <w:rPr>
          <w:rStyle w:val="TextkrperZchn"/>
        </w:rPr>
        <w:t>s</w:t>
      </w:r>
      <w:r w:rsidR="00C762BE" w:rsidRPr="003520C4">
        <w:rPr>
          <w:rStyle w:val="TextkrperZchn"/>
        </w:rPr>
        <w:t xml:space="preserve"> Kompetenz-Checks</w:t>
      </w:r>
      <w:r w:rsidR="006C3C0A" w:rsidRPr="003520C4">
        <w:rPr>
          <w:rStyle w:val="TextkrperZchn"/>
        </w:rPr>
        <w:t xml:space="preserve"> </w:t>
      </w:r>
      <w:r w:rsidR="00C762BE" w:rsidRPr="003520C4">
        <w:rPr>
          <w:rStyle w:val="TextkrperZchn"/>
        </w:rPr>
        <w:t xml:space="preserve">zeigt den Schüler/innen ihre Stärken und wie ausgeprägt sie sind. </w:t>
      </w:r>
      <w:r w:rsidR="00280E76" w:rsidRPr="003520C4">
        <w:rPr>
          <w:rStyle w:val="TextkrperZchn"/>
        </w:rPr>
        <w:t xml:space="preserve">Außerdem </w:t>
      </w:r>
      <w:r w:rsidR="00C762BE" w:rsidRPr="003520C4">
        <w:rPr>
          <w:rStyle w:val="TextkrperZchn"/>
        </w:rPr>
        <w:t xml:space="preserve">erfahren sie, welche Berufe am besten zu ihren Stärken, Interessen, Talenten und gewünschten Arbeitsbedingungen passen. </w:t>
      </w:r>
      <w:r w:rsidR="00DC2E94" w:rsidRPr="003520C4">
        <w:rPr>
          <w:rStyle w:val="TextkrperZchn"/>
        </w:rPr>
        <w:t xml:space="preserve">Der Abgleich erfolgt auf der Grundlage der berufskundlichen Anforderungen von über 600 Berufsausbildungen. </w:t>
      </w:r>
      <w:r w:rsidR="00C762BE" w:rsidRPr="003520C4">
        <w:rPr>
          <w:rStyle w:val="TextkrperZchn"/>
        </w:rPr>
        <w:t xml:space="preserve">Berufe mit höchster Übereinstimmung </w:t>
      </w:r>
      <w:r w:rsidR="00BD3934" w:rsidRPr="003520C4">
        <w:rPr>
          <w:rStyle w:val="TextkrperZchn"/>
        </w:rPr>
        <w:t xml:space="preserve">von Stärken und Interessen </w:t>
      </w:r>
      <w:r w:rsidR="00C762BE" w:rsidRPr="003520C4">
        <w:rPr>
          <w:rStyle w:val="TextkrperZchn"/>
        </w:rPr>
        <w:t>sind als „T</w:t>
      </w:r>
      <w:r w:rsidR="00280E76" w:rsidRPr="003520C4">
        <w:rPr>
          <w:rStyle w:val="TextkrperZchn"/>
        </w:rPr>
        <w:t>OP</w:t>
      </w:r>
      <w:r w:rsidR="00C762BE" w:rsidRPr="003520C4">
        <w:rPr>
          <w:rStyle w:val="TextkrperZchn"/>
        </w:rPr>
        <w:t xml:space="preserve">“ markiert. Für jeden Beruf gibt es passende Informationen sowie </w:t>
      </w:r>
      <w:r w:rsidR="00BD3934" w:rsidRPr="003520C4">
        <w:rPr>
          <w:rStyle w:val="TextkrperZchn"/>
        </w:rPr>
        <w:t xml:space="preserve">ein direkter Abgleich der </w:t>
      </w:r>
      <w:r w:rsidR="00C762BE" w:rsidRPr="003520C4">
        <w:rPr>
          <w:rStyle w:val="TextkrperZchn"/>
        </w:rPr>
        <w:t>Stärken, die dort besonders gefragt sind</w:t>
      </w:r>
      <w:r w:rsidR="00BD3934" w:rsidRPr="003520C4">
        <w:rPr>
          <w:rStyle w:val="TextkrperZchn"/>
        </w:rPr>
        <w:t xml:space="preserve"> und die erfüllt werden oder nicht</w:t>
      </w:r>
      <w:r w:rsidR="00C762BE" w:rsidRPr="003520C4">
        <w:rPr>
          <w:rStyle w:val="TextkrperZchn"/>
        </w:rPr>
        <w:t>.</w:t>
      </w:r>
    </w:p>
    <w:sectPr w:rsidR="00A96D48" w:rsidRPr="00997A02" w:rsidSect="00551F2D">
      <w:headerReference w:type="default" r:id="rId12"/>
      <w:footerReference w:type="default" r:id="rId13"/>
      <w:pgSz w:w="11906" w:h="16838" w:code="9"/>
      <w:pgMar w:top="1418" w:right="1418" w:bottom="1134"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9F665" w14:textId="77777777" w:rsidR="006A7713" w:rsidRDefault="006A7713">
      <w:r>
        <w:separator/>
      </w:r>
    </w:p>
    <w:p w14:paraId="769E64B8" w14:textId="77777777" w:rsidR="006A7713" w:rsidRDefault="006A7713"/>
  </w:endnote>
  <w:endnote w:type="continuationSeparator" w:id="0">
    <w:p w14:paraId="29E04AF0" w14:textId="77777777" w:rsidR="006A7713" w:rsidRDefault="006A7713">
      <w:r>
        <w:continuationSeparator/>
      </w:r>
    </w:p>
    <w:p w14:paraId="1CA79B94" w14:textId="77777777" w:rsidR="006A7713" w:rsidRDefault="006A7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DF5EA" w14:textId="77777777" w:rsidR="00B72934" w:rsidRPr="0008416B" w:rsidRDefault="005F016E" w:rsidP="00BD5E2A">
    <w:pPr>
      <w:pStyle w:val="Kopfzeileplanet-berufde"/>
      <w:rPr>
        <w:color w:val="auto"/>
        <w:sz w:val="20"/>
        <w:szCs w:val="20"/>
      </w:rPr>
    </w:pPr>
    <w:r w:rsidRPr="0008416B">
      <w:rPr>
        <w:noProof/>
        <w:color w:val="auto"/>
      </w:rPr>
      <w:t>planet-beruf.de &gt; Lehrkräfte und BO-Coaches</w:t>
    </w:r>
    <w:r w:rsidR="00B72934" w:rsidRPr="0008416B">
      <w:rPr>
        <w:noProof/>
        <w:color w:val="auto"/>
      </w:rPr>
      <w:t xml:space="preserve"> &gt; </w:t>
    </w:r>
    <w:r w:rsidRPr="0008416B">
      <w:rPr>
        <w:noProof/>
        <w:color w:val="auto"/>
      </w:rPr>
      <w:t xml:space="preserve">Berufswahl-Unterricht &gt; </w:t>
    </w:r>
    <w:r w:rsidR="000E60B2" w:rsidRPr="0008416B">
      <w:rPr>
        <w:noProof/>
        <w:color w:val="auto"/>
      </w:rPr>
      <w:t xml:space="preserve">Unterricht mit planet-beruf.de &gt; Unterrichtsideen </w:t>
    </w:r>
    <w:r w:rsidR="00B72934" w:rsidRPr="0008416B">
      <w:rPr>
        <w:noProof/>
        <w:color w:val="auto"/>
      </w:rPr>
      <w:t xml:space="preserve">&gt; </w:t>
    </w:r>
    <w:r w:rsidR="00B72934" w:rsidRPr="0008416B">
      <w:rPr>
        <w:color w:val="auto"/>
      </w:rPr>
      <w:t xml:space="preserve">Unterrichtsidee: </w:t>
    </w:r>
    <w:r w:rsidR="0036138C">
      <w:rPr>
        <w:color w:val="auto"/>
      </w:rPr>
      <w:t>Check-U im Unterricht einsetzen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FEA97" w14:textId="77777777" w:rsidR="006A7713" w:rsidRDefault="006A7713">
      <w:r>
        <w:separator/>
      </w:r>
    </w:p>
    <w:p w14:paraId="3CF77C3F" w14:textId="77777777" w:rsidR="006A7713" w:rsidRDefault="006A7713"/>
  </w:footnote>
  <w:footnote w:type="continuationSeparator" w:id="0">
    <w:p w14:paraId="585C6349" w14:textId="77777777" w:rsidR="006A7713" w:rsidRDefault="006A7713">
      <w:r>
        <w:continuationSeparator/>
      </w:r>
    </w:p>
    <w:p w14:paraId="6B59D9EF" w14:textId="77777777" w:rsidR="006A7713" w:rsidRDefault="006A7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D099" w14:textId="77777777" w:rsidR="00B72934" w:rsidRDefault="004F26BD">
    <w:pPr>
      <w:pStyle w:val="Kopfzeile"/>
    </w:pPr>
    <w:r>
      <w:rPr>
        <w:noProof/>
      </w:rPr>
      <w:drawing>
        <wp:anchor distT="0" distB="0" distL="114300" distR="114300" simplePos="0" relativeHeight="251658240" behindDoc="0" locked="0" layoutInCell="1" allowOverlap="1" wp14:anchorId="504978FE" wp14:editId="2DB396DE">
          <wp:simplePos x="0" y="0"/>
          <wp:positionH relativeFrom="column">
            <wp:posOffset>24130</wp:posOffset>
          </wp:positionH>
          <wp:positionV relativeFrom="paragraph">
            <wp:posOffset>116205</wp:posOffset>
          </wp:positionV>
          <wp:extent cx="2399030" cy="317500"/>
          <wp:effectExtent l="19050" t="0" r="1270" b="0"/>
          <wp:wrapNone/>
          <wp:docPr id="2" name="Bild 3" descr="Logo Bundesagentur für 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Bundesagentur für Arbeit"/>
                  <pic:cNvPicPr>
                    <a:picLocks noChangeAspect="1" noChangeArrowheads="1"/>
                  </pic:cNvPicPr>
                </pic:nvPicPr>
                <pic:blipFill>
                  <a:blip r:embed="rId1"/>
                  <a:srcRect/>
                  <a:stretch>
                    <a:fillRect/>
                  </a:stretch>
                </pic:blipFill>
                <pic:spPr bwMode="auto">
                  <a:xfrm>
                    <a:off x="0" y="0"/>
                    <a:ext cx="2399030" cy="317500"/>
                  </a:xfrm>
                  <a:prstGeom prst="rect">
                    <a:avLst/>
                  </a:prstGeom>
                  <a:noFill/>
                  <a:ln w="9525">
                    <a:noFill/>
                    <a:miter lim="800000"/>
                    <a:headEnd/>
                    <a:tailEnd/>
                  </a:ln>
                </pic:spPr>
              </pic:pic>
            </a:graphicData>
          </a:graphic>
        </wp:anchor>
      </w:drawing>
    </w:r>
    <w:r w:rsidR="005F016E" w:rsidRPr="005F016E">
      <w:rPr>
        <w:noProof/>
      </w:rPr>
      <w:drawing>
        <wp:anchor distT="0" distB="0" distL="114300" distR="114300" simplePos="0" relativeHeight="251660288" behindDoc="1" locked="1" layoutInCell="1" allowOverlap="0" wp14:anchorId="5DAFA062" wp14:editId="35A8B25C">
          <wp:simplePos x="0" y="0"/>
          <wp:positionH relativeFrom="column">
            <wp:posOffset>3976370</wp:posOffset>
          </wp:positionH>
          <wp:positionV relativeFrom="page">
            <wp:posOffset>400050</wp:posOffset>
          </wp:positionV>
          <wp:extent cx="2145030" cy="466725"/>
          <wp:effectExtent l="19050" t="0" r="7620" b="0"/>
          <wp:wrapTight wrapText="bothSides">
            <wp:wrapPolygon edited="0">
              <wp:start x="1343" y="0"/>
              <wp:lineTo x="-192" y="1754"/>
              <wp:lineTo x="-192" y="21045"/>
              <wp:lineTo x="20334" y="21045"/>
              <wp:lineTo x="21485" y="21045"/>
              <wp:lineTo x="21677" y="19291"/>
              <wp:lineTo x="21677" y="3507"/>
              <wp:lineTo x="19950" y="0"/>
              <wp:lineTo x="1343" y="0"/>
            </wp:wrapPolygon>
          </wp:wrapTight>
          <wp:docPr id="5" name="Bild 1" descr="Logo planet-beruf.de – Meine Zukunft. Meine Aus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lanet-beruf.de - Mein Start in die Ausbildung."/>
                  <pic:cNvPicPr>
                    <a:picLocks noChangeAspect="1" noChangeArrowheads="1"/>
                  </pic:cNvPicPr>
                </pic:nvPicPr>
                <pic:blipFill>
                  <a:blip r:embed="rId2"/>
                  <a:stretch>
                    <a:fillRect/>
                  </a:stretch>
                </pic:blipFill>
                <pic:spPr bwMode="auto">
                  <a:xfrm>
                    <a:off x="0" y="0"/>
                    <a:ext cx="2145030" cy="4692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abstractNum w:abstractNumId="0" w15:restartNumberingAfterBreak="0">
    <w:nsid w:val="FFFFFF7C"/>
    <w:multiLevelType w:val="singleLevel"/>
    <w:tmpl w:val="622E16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90CB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8B5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5E25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8A88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BEB6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DC2B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BE7F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BC29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867D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87BF5"/>
    <w:multiLevelType w:val="hybridMultilevel"/>
    <w:tmpl w:val="80129EEA"/>
    <w:lvl w:ilvl="0" w:tplc="38184ECA">
      <w:start w:val="3"/>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19C6E73"/>
    <w:multiLevelType w:val="hybridMultilevel"/>
    <w:tmpl w:val="4C34CFF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15:restartNumberingAfterBreak="0">
    <w:nsid w:val="078E7218"/>
    <w:multiLevelType w:val="hybridMultilevel"/>
    <w:tmpl w:val="A9F22390"/>
    <w:lvl w:ilvl="0" w:tplc="04070001">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3" w15:restartNumberingAfterBreak="0">
    <w:nsid w:val="0FEB6DE1"/>
    <w:multiLevelType w:val="hybridMultilevel"/>
    <w:tmpl w:val="2DD47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B15EB0"/>
    <w:multiLevelType w:val="hybridMultilevel"/>
    <w:tmpl w:val="82963488"/>
    <w:lvl w:ilvl="0" w:tplc="38184ECA">
      <w:start w:val="3"/>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32B076E"/>
    <w:multiLevelType w:val="hybridMultilevel"/>
    <w:tmpl w:val="77883B98"/>
    <w:lvl w:ilvl="0" w:tplc="89FC24DE">
      <w:start w:val="1"/>
      <w:numFmt w:val="bullet"/>
      <w:lvlText w:val=""/>
      <w:lvlJc w:val="left"/>
      <w:pPr>
        <w:ind w:left="1440" w:hanging="360"/>
      </w:pPr>
      <w:rPr>
        <w:rFonts w:ascii="Symbol" w:hAnsi="Symbol"/>
      </w:rPr>
    </w:lvl>
    <w:lvl w:ilvl="1" w:tplc="E1EA6950">
      <w:start w:val="1"/>
      <w:numFmt w:val="bullet"/>
      <w:lvlText w:val=""/>
      <w:lvlJc w:val="left"/>
      <w:pPr>
        <w:ind w:left="1440" w:hanging="360"/>
      </w:pPr>
      <w:rPr>
        <w:rFonts w:ascii="Symbol" w:hAnsi="Symbol"/>
      </w:rPr>
    </w:lvl>
    <w:lvl w:ilvl="2" w:tplc="B75E21A2">
      <w:start w:val="1"/>
      <w:numFmt w:val="bullet"/>
      <w:lvlText w:val=""/>
      <w:lvlJc w:val="left"/>
      <w:pPr>
        <w:ind w:left="1440" w:hanging="360"/>
      </w:pPr>
      <w:rPr>
        <w:rFonts w:ascii="Symbol" w:hAnsi="Symbol"/>
      </w:rPr>
    </w:lvl>
    <w:lvl w:ilvl="3" w:tplc="94DA0C52">
      <w:start w:val="1"/>
      <w:numFmt w:val="bullet"/>
      <w:lvlText w:val=""/>
      <w:lvlJc w:val="left"/>
      <w:pPr>
        <w:ind w:left="1440" w:hanging="360"/>
      </w:pPr>
      <w:rPr>
        <w:rFonts w:ascii="Symbol" w:hAnsi="Symbol"/>
      </w:rPr>
    </w:lvl>
    <w:lvl w:ilvl="4" w:tplc="EAB84DAA">
      <w:start w:val="1"/>
      <w:numFmt w:val="bullet"/>
      <w:lvlText w:val=""/>
      <w:lvlJc w:val="left"/>
      <w:pPr>
        <w:ind w:left="1440" w:hanging="360"/>
      </w:pPr>
      <w:rPr>
        <w:rFonts w:ascii="Symbol" w:hAnsi="Symbol"/>
      </w:rPr>
    </w:lvl>
    <w:lvl w:ilvl="5" w:tplc="F446C5D2">
      <w:start w:val="1"/>
      <w:numFmt w:val="bullet"/>
      <w:lvlText w:val=""/>
      <w:lvlJc w:val="left"/>
      <w:pPr>
        <w:ind w:left="1440" w:hanging="360"/>
      </w:pPr>
      <w:rPr>
        <w:rFonts w:ascii="Symbol" w:hAnsi="Symbol"/>
      </w:rPr>
    </w:lvl>
    <w:lvl w:ilvl="6" w:tplc="93B2BA3A">
      <w:start w:val="1"/>
      <w:numFmt w:val="bullet"/>
      <w:lvlText w:val=""/>
      <w:lvlJc w:val="left"/>
      <w:pPr>
        <w:ind w:left="1440" w:hanging="360"/>
      </w:pPr>
      <w:rPr>
        <w:rFonts w:ascii="Symbol" w:hAnsi="Symbol"/>
      </w:rPr>
    </w:lvl>
    <w:lvl w:ilvl="7" w:tplc="E212832C">
      <w:start w:val="1"/>
      <w:numFmt w:val="bullet"/>
      <w:lvlText w:val=""/>
      <w:lvlJc w:val="left"/>
      <w:pPr>
        <w:ind w:left="1440" w:hanging="360"/>
      </w:pPr>
      <w:rPr>
        <w:rFonts w:ascii="Symbol" w:hAnsi="Symbol"/>
      </w:rPr>
    </w:lvl>
    <w:lvl w:ilvl="8" w:tplc="B44694B0">
      <w:start w:val="1"/>
      <w:numFmt w:val="bullet"/>
      <w:lvlText w:val=""/>
      <w:lvlJc w:val="left"/>
      <w:pPr>
        <w:ind w:left="1440" w:hanging="360"/>
      </w:pPr>
      <w:rPr>
        <w:rFonts w:ascii="Symbol" w:hAnsi="Symbol"/>
      </w:rPr>
    </w:lvl>
  </w:abstractNum>
  <w:abstractNum w:abstractNumId="16" w15:restartNumberingAfterBreak="0">
    <w:nsid w:val="15977F9E"/>
    <w:multiLevelType w:val="hybridMultilevel"/>
    <w:tmpl w:val="2FFA0FAC"/>
    <w:lvl w:ilvl="0" w:tplc="38184ECA">
      <w:start w:val="3"/>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6527B5C"/>
    <w:multiLevelType w:val="hybridMultilevel"/>
    <w:tmpl w:val="988EF79E"/>
    <w:lvl w:ilvl="0" w:tplc="3BD01E48">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8" w15:restartNumberingAfterBreak="0">
    <w:nsid w:val="177E68AA"/>
    <w:multiLevelType w:val="hybridMultilevel"/>
    <w:tmpl w:val="3D16E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9A75968"/>
    <w:multiLevelType w:val="hybridMultilevel"/>
    <w:tmpl w:val="7194C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B8F7EB1"/>
    <w:multiLevelType w:val="hybridMultilevel"/>
    <w:tmpl w:val="85626502"/>
    <w:lvl w:ilvl="0" w:tplc="38184ECA">
      <w:start w:val="3"/>
      <w:numFmt w:val="bullet"/>
      <w:lvlText w:val="∙"/>
      <w:lvlJc w:val="left"/>
      <w:pPr>
        <w:ind w:left="720" w:hanging="360"/>
      </w:pPr>
      <w:rPr>
        <w:rFonts w:ascii="Calibri" w:eastAsia="Times New Roman" w:hAnsi="Calibri" w:hint="default"/>
      </w:rPr>
    </w:lvl>
    <w:lvl w:ilvl="1" w:tplc="04070007">
      <w:start w:val="1"/>
      <w:numFmt w:val="bullet"/>
      <w:lvlText w:val=""/>
      <w:lvlPicBulletId w:val="0"/>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09E7AA4"/>
    <w:multiLevelType w:val="hybridMultilevel"/>
    <w:tmpl w:val="9520754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2" w15:restartNumberingAfterBreak="0">
    <w:nsid w:val="24451F27"/>
    <w:multiLevelType w:val="hybridMultilevel"/>
    <w:tmpl w:val="AAAE661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3" w15:restartNumberingAfterBreak="0">
    <w:nsid w:val="26E55381"/>
    <w:multiLevelType w:val="hybridMultilevel"/>
    <w:tmpl w:val="07965CD6"/>
    <w:lvl w:ilvl="0" w:tplc="04070001">
      <w:start w:val="1"/>
      <w:numFmt w:val="bullet"/>
      <w:lvlText w:val=""/>
      <w:lvlJc w:val="left"/>
      <w:pPr>
        <w:ind w:left="1004"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4" w15:restartNumberingAfterBreak="0">
    <w:nsid w:val="2B2F6DBB"/>
    <w:multiLevelType w:val="hybridMultilevel"/>
    <w:tmpl w:val="CCEAB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F614B4F"/>
    <w:multiLevelType w:val="hybridMultilevel"/>
    <w:tmpl w:val="5046E4B8"/>
    <w:lvl w:ilvl="0" w:tplc="04070007">
      <w:start w:val="1"/>
      <w:numFmt w:val="bullet"/>
      <w:lvlText w:val=""/>
      <w:lvlPicBulletId w:val="0"/>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31CA528F"/>
    <w:multiLevelType w:val="hybridMultilevel"/>
    <w:tmpl w:val="06ECD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2F7625F"/>
    <w:multiLevelType w:val="multilevel"/>
    <w:tmpl w:val="4302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6A72D6"/>
    <w:multiLevelType w:val="hybridMultilevel"/>
    <w:tmpl w:val="963884E0"/>
    <w:lvl w:ilvl="0" w:tplc="38184ECA">
      <w:start w:val="3"/>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82F78A1"/>
    <w:multiLevelType w:val="hybridMultilevel"/>
    <w:tmpl w:val="E342F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AA4497A"/>
    <w:multiLevelType w:val="hybridMultilevel"/>
    <w:tmpl w:val="46A8F1C4"/>
    <w:lvl w:ilvl="0" w:tplc="901C1AE0">
      <w:start w:val="1"/>
      <w:numFmt w:val="bullet"/>
      <w:lvlText w:val=""/>
      <w:lvlJc w:val="left"/>
      <w:pPr>
        <w:ind w:left="1000" w:hanging="360"/>
      </w:pPr>
      <w:rPr>
        <w:rFonts w:ascii="Symbol" w:hAnsi="Symbol"/>
      </w:rPr>
    </w:lvl>
    <w:lvl w:ilvl="1" w:tplc="4F06FCA2">
      <w:start w:val="1"/>
      <w:numFmt w:val="bullet"/>
      <w:lvlText w:val=""/>
      <w:lvlJc w:val="left"/>
      <w:pPr>
        <w:ind w:left="1000" w:hanging="360"/>
      </w:pPr>
      <w:rPr>
        <w:rFonts w:ascii="Symbol" w:hAnsi="Symbol"/>
      </w:rPr>
    </w:lvl>
    <w:lvl w:ilvl="2" w:tplc="62E6A2B0">
      <w:start w:val="1"/>
      <w:numFmt w:val="bullet"/>
      <w:lvlText w:val=""/>
      <w:lvlJc w:val="left"/>
      <w:pPr>
        <w:ind w:left="1000" w:hanging="360"/>
      </w:pPr>
      <w:rPr>
        <w:rFonts w:ascii="Symbol" w:hAnsi="Symbol"/>
      </w:rPr>
    </w:lvl>
    <w:lvl w:ilvl="3" w:tplc="ADE84098">
      <w:start w:val="1"/>
      <w:numFmt w:val="bullet"/>
      <w:lvlText w:val=""/>
      <w:lvlJc w:val="left"/>
      <w:pPr>
        <w:ind w:left="1000" w:hanging="360"/>
      </w:pPr>
      <w:rPr>
        <w:rFonts w:ascii="Symbol" w:hAnsi="Symbol"/>
      </w:rPr>
    </w:lvl>
    <w:lvl w:ilvl="4" w:tplc="938E4362">
      <w:start w:val="1"/>
      <w:numFmt w:val="bullet"/>
      <w:lvlText w:val=""/>
      <w:lvlJc w:val="left"/>
      <w:pPr>
        <w:ind w:left="1000" w:hanging="360"/>
      </w:pPr>
      <w:rPr>
        <w:rFonts w:ascii="Symbol" w:hAnsi="Symbol"/>
      </w:rPr>
    </w:lvl>
    <w:lvl w:ilvl="5" w:tplc="7BB44A62">
      <w:start w:val="1"/>
      <w:numFmt w:val="bullet"/>
      <w:lvlText w:val=""/>
      <w:lvlJc w:val="left"/>
      <w:pPr>
        <w:ind w:left="1000" w:hanging="360"/>
      </w:pPr>
      <w:rPr>
        <w:rFonts w:ascii="Symbol" w:hAnsi="Symbol"/>
      </w:rPr>
    </w:lvl>
    <w:lvl w:ilvl="6" w:tplc="E53267FE">
      <w:start w:val="1"/>
      <w:numFmt w:val="bullet"/>
      <w:lvlText w:val=""/>
      <w:lvlJc w:val="left"/>
      <w:pPr>
        <w:ind w:left="1000" w:hanging="360"/>
      </w:pPr>
      <w:rPr>
        <w:rFonts w:ascii="Symbol" w:hAnsi="Symbol"/>
      </w:rPr>
    </w:lvl>
    <w:lvl w:ilvl="7" w:tplc="D130B9A2">
      <w:start w:val="1"/>
      <w:numFmt w:val="bullet"/>
      <w:lvlText w:val=""/>
      <w:lvlJc w:val="left"/>
      <w:pPr>
        <w:ind w:left="1000" w:hanging="360"/>
      </w:pPr>
      <w:rPr>
        <w:rFonts w:ascii="Symbol" w:hAnsi="Symbol"/>
      </w:rPr>
    </w:lvl>
    <w:lvl w:ilvl="8" w:tplc="053E9D2C">
      <w:start w:val="1"/>
      <w:numFmt w:val="bullet"/>
      <w:lvlText w:val=""/>
      <w:lvlJc w:val="left"/>
      <w:pPr>
        <w:ind w:left="1000" w:hanging="360"/>
      </w:pPr>
      <w:rPr>
        <w:rFonts w:ascii="Symbol" w:hAnsi="Symbol"/>
      </w:rPr>
    </w:lvl>
  </w:abstractNum>
  <w:abstractNum w:abstractNumId="31" w15:restartNumberingAfterBreak="0">
    <w:nsid w:val="4F6056D1"/>
    <w:multiLevelType w:val="hybridMultilevel"/>
    <w:tmpl w:val="9914FFEE"/>
    <w:lvl w:ilvl="0" w:tplc="38184ECA">
      <w:start w:val="3"/>
      <w:numFmt w:val="bullet"/>
      <w:lvlText w:val="∙"/>
      <w:lvlJc w:val="left"/>
      <w:pPr>
        <w:ind w:left="780" w:hanging="360"/>
      </w:pPr>
      <w:rPr>
        <w:rFonts w:ascii="Calibri" w:eastAsia="Times New Roman" w:hAnsi="Calibri"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2" w15:restartNumberingAfterBreak="0">
    <w:nsid w:val="552F2CB2"/>
    <w:multiLevelType w:val="hybridMultilevel"/>
    <w:tmpl w:val="CF9C23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96714ED"/>
    <w:multiLevelType w:val="hybridMultilevel"/>
    <w:tmpl w:val="D6306C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5C338A2"/>
    <w:multiLevelType w:val="hybridMultilevel"/>
    <w:tmpl w:val="A90811A2"/>
    <w:lvl w:ilvl="0" w:tplc="38184ECA">
      <w:start w:val="3"/>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65D4157"/>
    <w:multiLevelType w:val="hybridMultilevel"/>
    <w:tmpl w:val="D452DF90"/>
    <w:lvl w:ilvl="0" w:tplc="38184ECA">
      <w:start w:val="3"/>
      <w:numFmt w:val="bullet"/>
      <w:lvlText w:val="∙"/>
      <w:lvlJc w:val="left"/>
      <w:pPr>
        <w:ind w:left="780" w:hanging="360"/>
      </w:pPr>
      <w:rPr>
        <w:rFonts w:ascii="Calibri" w:eastAsia="Times New Roman" w:hAnsi="Calibri"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6" w15:restartNumberingAfterBreak="0">
    <w:nsid w:val="6AB164A5"/>
    <w:multiLevelType w:val="hybridMultilevel"/>
    <w:tmpl w:val="D7BA847C"/>
    <w:lvl w:ilvl="0" w:tplc="357EB080">
      <w:start w:val="1"/>
      <w:numFmt w:val="bullet"/>
      <w:lvlRestart w:val="0"/>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B54D68"/>
    <w:multiLevelType w:val="hybridMultilevel"/>
    <w:tmpl w:val="C960030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6D9F3DDE"/>
    <w:multiLevelType w:val="hybridMultilevel"/>
    <w:tmpl w:val="E5CEA4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ECE1F6F"/>
    <w:multiLevelType w:val="hybridMultilevel"/>
    <w:tmpl w:val="39247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221725"/>
    <w:multiLevelType w:val="hybridMultilevel"/>
    <w:tmpl w:val="4664CD20"/>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1" w15:restartNumberingAfterBreak="0">
    <w:nsid w:val="7C12194A"/>
    <w:multiLevelType w:val="hybridMultilevel"/>
    <w:tmpl w:val="BE288FEA"/>
    <w:lvl w:ilvl="0" w:tplc="3BD01E48">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2" w15:restartNumberingAfterBreak="0">
    <w:nsid w:val="7CBB6028"/>
    <w:multiLevelType w:val="multilevel"/>
    <w:tmpl w:val="7672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516642">
    <w:abstractNumId w:val="36"/>
  </w:num>
  <w:num w:numId="2" w16cid:durableId="1052655132">
    <w:abstractNumId w:val="18"/>
  </w:num>
  <w:num w:numId="3" w16cid:durableId="1645164574">
    <w:abstractNumId w:val="38"/>
  </w:num>
  <w:num w:numId="4" w16cid:durableId="1820071294">
    <w:abstractNumId w:val="9"/>
  </w:num>
  <w:num w:numId="5" w16cid:durableId="989598474">
    <w:abstractNumId w:val="7"/>
  </w:num>
  <w:num w:numId="6" w16cid:durableId="1757022048">
    <w:abstractNumId w:val="6"/>
  </w:num>
  <w:num w:numId="7" w16cid:durableId="976370974">
    <w:abstractNumId w:val="5"/>
  </w:num>
  <w:num w:numId="8" w16cid:durableId="2019430361">
    <w:abstractNumId w:val="4"/>
  </w:num>
  <w:num w:numId="9" w16cid:durableId="2087454017">
    <w:abstractNumId w:val="8"/>
  </w:num>
  <w:num w:numId="10" w16cid:durableId="1409301200">
    <w:abstractNumId w:val="3"/>
  </w:num>
  <w:num w:numId="11" w16cid:durableId="1361778673">
    <w:abstractNumId w:val="2"/>
  </w:num>
  <w:num w:numId="12" w16cid:durableId="1224412613">
    <w:abstractNumId w:val="1"/>
  </w:num>
  <w:num w:numId="13" w16cid:durableId="293758414">
    <w:abstractNumId w:val="0"/>
  </w:num>
  <w:num w:numId="14" w16cid:durableId="1476144621">
    <w:abstractNumId w:val="29"/>
  </w:num>
  <w:num w:numId="15" w16cid:durableId="726220673">
    <w:abstractNumId w:val="24"/>
  </w:num>
  <w:num w:numId="16" w16cid:durableId="15041215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57620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170288">
    <w:abstractNumId w:val="39"/>
  </w:num>
  <w:num w:numId="19" w16cid:durableId="1599097626">
    <w:abstractNumId w:val="37"/>
  </w:num>
  <w:num w:numId="20" w16cid:durableId="926957852">
    <w:abstractNumId w:val="26"/>
  </w:num>
  <w:num w:numId="21" w16cid:durableId="693845040">
    <w:abstractNumId w:val="14"/>
  </w:num>
  <w:num w:numId="22" w16cid:durableId="315645788">
    <w:abstractNumId w:val="16"/>
  </w:num>
  <w:num w:numId="23" w16cid:durableId="315425234">
    <w:abstractNumId w:val="28"/>
  </w:num>
  <w:num w:numId="24" w16cid:durableId="1402756901">
    <w:abstractNumId w:val="10"/>
  </w:num>
  <w:num w:numId="25" w16cid:durableId="1450510581">
    <w:abstractNumId w:val="31"/>
  </w:num>
  <w:num w:numId="26" w16cid:durableId="1568488987">
    <w:abstractNumId w:val="35"/>
  </w:num>
  <w:num w:numId="27" w16cid:durableId="1188565850">
    <w:abstractNumId w:val="41"/>
  </w:num>
  <w:num w:numId="28" w16cid:durableId="257639655">
    <w:abstractNumId w:val="20"/>
  </w:num>
  <w:num w:numId="29" w16cid:durableId="588121748">
    <w:abstractNumId w:val="34"/>
  </w:num>
  <w:num w:numId="30" w16cid:durableId="976447965">
    <w:abstractNumId w:val="25"/>
  </w:num>
  <w:num w:numId="31" w16cid:durableId="1536043638">
    <w:abstractNumId w:val="17"/>
  </w:num>
  <w:num w:numId="32" w16cid:durableId="1724717769">
    <w:abstractNumId w:val="11"/>
  </w:num>
  <w:num w:numId="33" w16cid:durableId="1227110368">
    <w:abstractNumId w:val="13"/>
  </w:num>
  <w:num w:numId="34" w16cid:durableId="844707564">
    <w:abstractNumId w:val="15"/>
  </w:num>
  <w:num w:numId="35" w16cid:durableId="1029916333">
    <w:abstractNumId w:val="32"/>
  </w:num>
  <w:num w:numId="36" w16cid:durableId="1079139633">
    <w:abstractNumId w:val="40"/>
  </w:num>
  <w:num w:numId="37" w16cid:durableId="976299098">
    <w:abstractNumId w:val="21"/>
  </w:num>
  <w:num w:numId="38" w16cid:durableId="1490175476">
    <w:abstractNumId w:val="33"/>
  </w:num>
  <w:num w:numId="39" w16cid:durableId="1989048163">
    <w:abstractNumId w:val="12"/>
  </w:num>
  <w:num w:numId="40" w16cid:durableId="2093433709">
    <w:abstractNumId w:val="42"/>
  </w:num>
  <w:num w:numId="41" w16cid:durableId="1048190984">
    <w:abstractNumId w:val="27"/>
  </w:num>
  <w:num w:numId="42" w16cid:durableId="595790970">
    <w:abstractNumId w:val="30"/>
  </w:num>
  <w:num w:numId="43" w16cid:durableId="199105717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09"/>
  <w:consecutiveHyphenLimit w:val="3"/>
  <w:hyphenationZone w:val="425"/>
  <w:doNotHyphenateCaps/>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13"/>
    <w:rsid w:val="00002E23"/>
    <w:rsid w:val="000034D0"/>
    <w:rsid w:val="00007518"/>
    <w:rsid w:val="0001107D"/>
    <w:rsid w:val="00014DC9"/>
    <w:rsid w:val="00017A5D"/>
    <w:rsid w:val="00024873"/>
    <w:rsid w:val="00032E45"/>
    <w:rsid w:val="000332AD"/>
    <w:rsid w:val="00035F35"/>
    <w:rsid w:val="00037B2C"/>
    <w:rsid w:val="00041DD0"/>
    <w:rsid w:val="00042619"/>
    <w:rsid w:val="000453B1"/>
    <w:rsid w:val="00045E54"/>
    <w:rsid w:val="000470AD"/>
    <w:rsid w:val="00052E90"/>
    <w:rsid w:val="00054F3F"/>
    <w:rsid w:val="00055084"/>
    <w:rsid w:val="00063695"/>
    <w:rsid w:val="000648A7"/>
    <w:rsid w:val="00065483"/>
    <w:rsid w:val="000672FE"/>
    <w:rsid w:val="000674D5"/>
    <w:rsid w:val="00067997"/>
    <w:rsid w:val="000708FE"/>
    <w:rsid w:val="00072111"/>
    <w:rsid w:val="00072F27"/>
    <w:rsid w:val="00074F8D"/>
    <w:rsid w:val="0007708B"/>
    <w:rsid w:val="0007754A"/>
    <w:rsid w:val="00082976"/>
    <w:rsid w:val="0008416B"/>
    <w:rsid w:val="000918E4"/>
    <w:rsid w:val="00093509"/>
    <w:rsid w:val="000A19D4"/>
    <w:rsid w:val="000A1BE9"/>
    <w:rsid w:val="000A5592"/>
    <w:rsid w:val="000B0029"/>
    <w:rsid w:val="000C1BA6"/>
    <w:rsid w:val="000C1D59"/>
    <w:rsid w:val="000C39CF"/>
    <w:rsid w:val="000C6CEA"/>
    <w:rsid w:val="000D213C"/>
    <w:rsid w:val="000D2AD2"/>
    <w:rsid w:val="000D661B"/>
    <w:rsid w:val="000E27D3"/>
    <w:rsid w:val="000E4A0D"/>
    <w:rsid w:val="000E5971"/>
    <w:rsid w:val="000E60B2"/>
    <w:rsid w:val="000E79CD"/>
    <w:rsid w:val="001019AD"/>
    <w:rsid w:val="001022F6"/>
    <w:rsid w:val="00104B88"/>
    <w:rsid w:val="0010556F"/>
    <w:rsid w:val="0010583E"/>
    <w:rsid w:val="00107FB7"/>
    <w:rsid w:val="00115DA4"/>
    <w:rsid w:val="001168B9"/>
    <w:rsid w:val="0011719F"/>
    <w:rsid w:val="001200DC"/>
    <w:rsid w:val="00122A89"/>
    <w:rsid w:val="0014208D"/>
    <w:rsid w:val="00144A3E"/>
    <w:rsid w:val="00147446"/>
    <w:rsid w:val="00152982"/>
    <w:rsid w:val="00154632"/>
    <w:rsid w:val="00160495"/>
    <w:rsid w:val="00163C32"/>
    <w:rsid w:val="00170802"/>
    <w:rsid w:val="00172F2E"/>
    <w:rsid w:val="00180FDE"/>
    <w:rsid w:val="00184A2D"/>
    <w:rsid w:val="0018558D"/>
    <w:rsid w:val="00186012"/>
    <w:rsid w:val="00192BD2"/>
    <w:rsid w:val="00194C16"/>
    <w:rsid w:val="001969CB"/>
    <w:rsid w:val="001A3EB1"/>
    <w:rsid w:val="001C24B0"/>
    <w:rsid w:val="001C3A4D"/>
    <w:rsid w:val="001C5864"/>
    <w:rsid w:val="001C7B49"/>
    <w:rsid w:val="001D62E8"/>
    <w:rsid w:val="001E04C7"/>
    <w:rsid w:val="001E2403"/>
    <w:rsid w:val="001E3970"/>
    <w:rsid w:val="001E5885"/>
    <w:rsid w:val="001E68C2"/>
    <w:rsid w:val="001F1B25"/>
    <w:rsid w:val="00200551"/>
    <w:rsid w:val="0020531D"/>
    <w:rsid w:val="00206258"/>
    <w:rsid w:val="002111BB"/>
    <w:rsid w:val="00211578"/>
    <w:rsid w:val="00212CDC"/>
    <w:rsid w:val="00215923"/>
    <w:rsid w:val="00220315"/>
    <w:rsid w:val="00224708"/>
    <w:rsid w:val="00227BF6"/>
    <w:rsid w:val="0023362B"/>
    <w:rsid w:val="00240275"/>
    <w:rsid w:val="002404DA"/>
    <w:rsid w:val="0024067F"/>
    <w:rsid w:val="00243A39"/>
    <w:rsid w:val="00245B1E"/>
    <w:rsid w:val="0024689F"/>
    <w:rsid w:val="002476A2"/>
    <w:rsid w:val="00250E39"/>
    <w:rsid w:val="00255EC4"/>
    <w:rsid w:val="00260768"/>
    <w:rsid w:val="00265493"/>
    <w:rsid w:val="00266AA9"/>
    <w:rsid w:val="00267DAA"/>
    <w:rsid w:val="00267FC1"/>
    <w:rsid w:val="00271885"/>
    <w:rsid w:val="00280E76"/>
    <w:rsid w:val="0028640F"/>
    <w:rsid w:val="00293909"/>
    <w:rsid w:val="002A3850"/>
    <w:rsid w:val="002A695A"/>
    <w:rsid w:val="002B067D"/>
    <w:rsid w:val="002B10F3"/>
    <w:rsid w:val="002B3540"/>
    <w:rsid w:val="002B3A67"/>
    <w:rsid w:val="002B59D7"/>
    <w:rsid w:val="002C0E5B"/>
    <w:rsid w:val="002C5F00"/>
    <w:rsid w:val="002C7356"/>
    <w:rsid w:val="002D6BD6"/>
    <w:rsid w:val="002E2295"/>
    <w:rsid w:val="002E3211"/>
    <w:rsid w:val="002E5D9D"/>
    <w:rsid w:val="002F1283"/>
    <w:rsid w:val="00300C2E"/>
    <w:rsid w:val="00302A4C"/>
    <w:rsid w:val="00304851"/>
    <w:rsid w:val="00311529"/>
    <w:rsid w:val="00314C36"/>
    <w:rsid w:val="00316451"/>
    <w:rsid w:val="003207AF"/>
    <w:rsid w:val="00325C8A"/>
    <w:rsid w:val="0034451F"/>
    <w:rsid w:val="003520C4"/>
    <w:rsid w:val="00356F8F"/>
    <w:rsid w:val="0036138C"/>
    <w:rsid w:val="003673C5"/>
    <w:rsid w:val="00370492"/>
    <w:rsid w:val="003708B4"/>
    <w:rsid w:val="00372E61"/>
    <w:rsid w:val="0038459D"/>
    <w:rsid w:val="003952D3"/>
    <w:rsid w:val="003A0766"/>
    <w:rsid w:val="003A6E2D"/>
    <w:rsid w:val="003A72F9"/>
    <w:rsid w:val="003A7646"/>
    <w:rsid w:val="003B1F88"/>
    <w:rsid w:val="003C0F97"/>
    <w:rsid w:val="003D1C22"/>
    <w:rsid w:val="003D42BC"/>
    <w:rsid w:val="003D7B46"/>
    <w:rsid w:val="003E185D"/>
    <w:rsid w:val="003E2920"/>
    <w:rsid w:val="003E4DF1"/>
    <w:rsid w:val="003E54AC"/>
    <w:rsid w:val="003E5A1F"/>
    <w:rsid w:val="003F1344"/>
    <w:rsid w:val="004056E8"/>
    <w:rsid w:val="004241CE"/>
    <w:rsid w:val="00427F56"/>
    <w:rsid w:val="00435A0F"/>
    <w:rsid w:val="00435E62"/>
    <w:rsid w:val="00444BD5"/>
    <w:rsid w:val="00446123"/>
    <w:rsid w:val="0044747A"/>
    <w:rsid w:val="004526B4"/>
    <w:rsid w:val="00456483"/>
    <w:rsid w:val="00457819"/>
    <w:rsid w:val="00462937"/>
    <w:rsid w:val="00463FE7"/>
    <w:rsid w:val="00464519"/>
    <w:rsid w:val="004653A7"/>
    <w:rsid w:val="00470F48"/>
    <w:rsid w:val="00471A7B"/>
    <w:rsid w:val="00473588"/>
    <w:rsid w:val="0047556B"/>
    <w:rsid w:val="004773B1"/>
    <w:rsid w:val="004774C4"/>
    <w:rsid w:val="00480D8D"/>
    <w:rsid w:val="00482330"/>
    <w:rsid w:val="00487F0A"/>
    <w:rsid w:val="0049296C"/>
    <w:rsid w:val="00497E07"/>
    <w:rsid w:val="004A06FD"/>
    <w:rsid w:val="004A49CE"/>
    <w:rsid w:val="004A66B2"/>
    <w:rsid w:val="004A68BC"/>
    <w:rsid w:val="004A68FB"/>
    <w:rsid w:val="004A7CBB"/>
    <w:rsid w:val="004B1142"/>
    <w:rsid w:val="004B2A0C"/>
    <w:rsid w:val="004B43AB"/>
    <w:rsid w:val="004D73DD"/>
    <w:rsid w:val="004E1271"/>
    <w:rsid w:val="004E2340"/>
    <w:rsid w:val="004E3094"/>
    <w:rsid w:val="004F11C6"/>
    <w:rsid w:val="004F1A48"/>
    <w:rsid w:val="004F26BD"/>
    <w:rsid w:val="004F4B9F"/>
    <w:rsid w:val="0050259E"/>
    <w:rsid w:val="00502913"/>
    <w:rsid w:val="005030AB"/>
    <w:rsid w:val="00503C1C"/>
    <w:rsid w:val="005041AB"/>
    <w:rsid w:val="00504BD7"/>
    <w:rsid w:val="00513566"/>
    <w:rsid w:val="00517FE8"/>
    <w:rsid w:val="00523981"/>
    <w:rsid w:val="0052536F"/>
    <w:rsid w:val="00525C8D"/>
    <w:rsid w:val="005272A8"/>
    <w:rsid w:val="00530C87"/>
    <w:rsid w:val="0053516B"/>
    <w:rsid w:val="0055062B"/>
    <w:rsid w:val="00550E37"/>
    <w:rsid w:val="0055147D"/>
    <w:rsid w:val="00551F2D"/>
    <w:rsid w:val="00556420"/>
    <w:rsid w:val="00556C0C"/>
    <w:rsid w:val="005638AB"/>
    <w:rsid w:val="00565D99"/>
    <w:rsid w:val="00571445"/>
    <w:rsid w:val="005724ED"/>
    <w:rsid w:val="00572FEA"/>
    <w:rsid w:val="0057618B"/>
    <w:rsid w:val="0057745D"/>
    <w:rsid w:val="00581F08"/>
    <w:rsid w:val="0058217B"/>
    <w:rsid w:val="00584393"/>
    <w:rsid w:val="00584DE3"/>
    <w:rsid w:val="005875C9"/>
    <w:rsid w:val="005A11E9"/>
    <w:rsid w:val="005A1A43"/>
    <w:rsid w:val="005A1C5D"/>
    <w:rsid w:val="005A47CC"/>
    <w:rsid w:val="005A5734"/>
    <w:rsid w:val="005A620C"/>
    <w:rsid w:val="005A673C"/>
    <w:rsid w:val="005A6AC8"/>
    <w:rsid w:val="005B053E"/>
    <w:rsid w:val="005C5FC4"/>
    <w:rsid w:val="005C6DDD"/>
    <w:rsid w:val="005C7293"/>
    <w:rsid w:val="005D16FE"/>
    <w:rsid w:val="005D5795"/>
    <w:rsid w:val="005D5FE9"/>
    <w:rsid w:val="005D7451"/>
    <w:rsid w:val="005E10A6"/>
    <w:rsid w:val="005E129C"/>
    <w:rsid w:val="005E1E41"/>
    <w:rsid w:val="005E2BEA"/>
    <w:rsid w:val="005F016E"/>
    <w:rsid w:val="005F0EBA"/>
    <w:rsid w:val="005F4949"/>
    <w:rsid w:val="00601B5A"/>
    <w:rsid w:val="00602C69"/>
    <w:rsid w:val="00604927"/>
    <w:rsid w:val="006055F4"/>
    <w:rsid w:val="006056CF"/>
    <w:rsid w:val="006060ED"/>
    <w:rsid w:val="006158BD"/>
    <w:rsid w:val="0062218F"/>
    <w:rsid w:val="00624989"/>
    <w:rsid w:val="00624A2D"/>
    <w:rsid w:val="006310A9"/>
    <w:rsid w:val="006365DC"/>
    <w:rsid w:val="00637932"/>
    <w:rsid w:val="00637CE0"/>
    <w:rsid w:val="00640579"/>
    <w:rsid w:val="006448CA"/>
    <w:rsid w:val="00646FAF"/>
    <w:rsid w:val="00653812"/>
    <w:rsid w:val="006540F0"/>
    <w:rsid w:val="00654A66"/>
    <w:rsid w:val="00664436"/>
    <w:rsid w:val="00670ACA"/>
    <w:rsid w:val="00670C45"/>
    <w:rsid w:val="00671D6F"/>
    <w:rsid w:val="006761BE"/>
    <w:rsid w:val="006819F6"/>
    <w:rsid w:val="00682095"/>
    <w:rsid w:val="00683570"/>
    <w:rsid w:val="006906FB"/>
    <w:rsid w:val="00695B6C"/>
    <w:rsid w:val="006A2960"/>
    <w:rsid w:val="006A3A13"/>
    <w:rsid w:val="006A4B99"/>
    <w:rsid w:val="006A55B6"/>
    <w:rsid w:val="006A7713"/>
    <w:rsid w:val="006B117C"/>
    <w:rsid w:val="006B4AEF"/>
    <w:rsid w:val="006B7578"/>
    <w:rsid w:val="006C12A5"/>
    <w:rsid w:val="006C3C0A"/>
    <w:rsid w:val="006C4743"/>
    <w:rsid w:val="006C5D19"/>
    <w:rsid w:val="006C6B6F"/>
    <w:rsid w:val="006D27BD"/>
    <w:rsid w:val="006D2B03"/>
    <w:rsid w:val="006D4CC1"/>
    <w:rsid w:val="006E5146"/>
    <w:rsid w:val="006F2348"/>
    <w:rsid w:val="006F2F73"/>
    <w:rsid w:val="006F3612"/>
    <w:rsid w:val="006F691C"/>
    <w:rsid w:val="00701270"/>
    <w:rsid w:val="00702F5C"/>
    <w:rsid w:val="00707E2B"/>
    <w:rsid w:val="0071174B"/>
    <w:rsid w:val="00711FE7"/>
    <w:rsid w:val="00713D24"/>
    <w:rsid w:val="00716F8F"/>
    <w:rsid w:val="00721538"/>
    <w:rsid w:val="00721756"/>
    <w:rsid w:val="00722C2C"/>
    <w:rsid w:val="0072424A"/>
    <w:rsid w:val="00731288"/>
    <w:rsid w:val="00731DBB"/>
    <w:rsid w:val="00733FE0"/>
    <w:rsid w:val="007435A5"/>
    <w:rsid w:val="00765FE8"/>
    <w:rsid w:val="007665D9"/>
    <w:rsid w:val="0077218F"/>
    <w:rsid w:val="00780D8D"/>
    <w:rsid w:val="00783FE8"/>
    <w:rsid w:val="0078711B"/>
    <w:rsid w:val="00790242"/>
    <w:rsid w:val="007944DD"/>
    <w:rsid w:val="007A1A1E"/>
    <w:rsid w:val="007B1521"/>
    <w:rsid w:val="007B3204"/>
    <w:rsid w:val="007B3765"/>
    <w:rsid w:val="007B71E4"/>
    <w:rsid w:val="007C481C"/>
    <w:rsid w:val="007C48D5"/>
    <w:rsid w:val="007C4DB3"/>
    <w:rsid w:val="007D204A"/>
    <w:rsid w:val="007D2899"/>
    <w:rsid w:val="007D36A7"/>
    <w:rsid w:val="007D69E1"/>
    <w:rsid w:val="007D70C2"/>
    <w:rsid w:val="007E17E9"/>
    <w:rsid w:val="007E2B34"/>
    <w:rsid w:val="007E6A8A"/>
    <w:rsid w:val="007F17A0"/>
    <w:rsid w:val="007F3FD9"/>
    <w:rsid w:val="007F485A"/>
    <w:rsid w:val="007F71E9"/>
    <w:rsid w:val="00810DBE"/>
    <w:rsid w:val="00811AF3"/>
    <w:rsid w:val="00814EC5"/>
    <w:rsid w:val="00817E62"/>
    <w:rsid w:val="00821A34"/>
    <w:rsid w:val="00833510"/>
    <w:rsid w:val="00845058"/>
    <w:rsid w:val="008460C8"/>
    <w:rsid w:val="008466BF"/>
    <w:rsid w:val="00853923"/>
    <w:rsid w:val="008541B4"/>
    <w:rsid w:val="00871189"/>
    <w:rsid w:val="0087119F"/>
    <w:rsid w:val="0087164C"/>
    <w:rsid w:val="00874353"/>
    <w:rsid w:val="008771B9"/>
    <w:rsid w:val="008800C4"/>
    <w:rsid w:val="00880A0E"/>
    <w:rsid w:val="0088140C"/>
    <w:rsid w:val="00882892"/>
    <w:rsid w:val="008829BA"/>
    <w:rsid w:val="00883C1A"/>
    <w:rsid w:val="00886937"/>
    <w:rsid w:val="00887306"/>
    <w:rsid w:val="00887DBB"/>
    <w:rsid w:val="00890FA5"/>
    <w:rsid w:val="00892869"/>
    <w:rsid w:val="008B4029"/>
    <w:rsid w:val="008B5CB8"/>
    <w:rsid w:val="008C06D7"/>
    <w:rsid w:val="008C49E3"/>
    <w:rsid w:val="008D34E8"/>
    <w:rsid w:val="008D67A0"/>
    <w:rsid w:val="008E0DFB"/>
    <w:rsid w:val="008E49EF"/>
    <w:rsid w:val="008E50BA"/>
    <w:rsid w:val="008E5BF2"/>
    <w:rsid w:val="008F0E51"/>
    <w:rsid w:val="008F1A1C"/>
    <w:rsid w:val="008F5259"/>
    <w:rsid w:val="0090076F"/>
    <w:rsid w:val="0090341D"/>
    <w:rsid w:val="00905DAD"/>
    <w:rsid w:val="00905F9A"/>
    <w:rsid w:val="00907B83"/>
    <w:rsid w:val="00910F63"/>
    <w:rsid w:val="0091323E"/>
    <w:rsid w:val="00923F3B"/>
    <w:rsid w:val="00927AAA"/>
    <w:rsid w:val="0093180D"/>
    <w:rsid w:val="00935529"/>
    <w:rsid w:val="00936A11"/>
    <w:rsid w:val="00946254"/>
    <w:rsid w:val="00952539"/>
    <w:rsid w:val="00957358"/>
    <w:rsid w:val="00961EC6"/>
    <w:rsid w:val="009701CB"/>
    <w:rsid w:val="00973743"/>
    <w:rsid w:val="00973A8F"/>
    <w:rsid w:val="0097422F"/>
    <w:rsid w:val="00975293"/>
    <w:rsid w:val="009753BC"/>
    <w:rsid w:val="009812C3"/>
    <w:rsid w:val="009845A2"/>
    <w:rsid w:val="00986E9C"/>
    <w:rsid w:val="00993FE2"/>
    <w:rsid w:val="00997282"/>
    <w:rsid w:val="00997A02"/>
    <w:rsid w:val="009A2F0A"/>
    <w:rsid w:val="009B1B78"/>
    <w:rsid w:val="009B32D3"/>
    <w:rsid w:val="009C729E"/>
    <w:rsid w:val="009D205A"/>
    <w:rsid w:val="009D7220"/>
    <w:rsid w:val="009D7A32"/>
    <w:rsid w:val="009E2170"/>
    <w:rsid w:val="009E5B3B"/>
    <w:rsid w:val="009E60B4"/>
    <w:rsid w:val="009E7D72"/>
    <w:rsid w:val="009F46D2"/>
    <w:rsid w:val="009F5F2E"/>
    <w:rsid w:val="009F761B"/>
    <w:rsid w:val="00A03B0D"/>
    <w:rsid w:val="00A05B11"/>
    <w:rsid w:val="00A061D7"/>
    <w:rsid w:val="00A06D4E"/>
    <w:rsid w:val="00A120D7"/>
    <w:rsid w:val="00A12453"/>
    <w:rsid w:val="00A1351B"/>
    <w:rsid w:val="00A14861"/>
    <w:rsid w:val="00A224E7"/>
    <w:rsid w:val="00A24543"/>
    <w:rsid w:val="00A35D2A"/>
    <w:rsid w:val="00A43E8C"/>
    <w:rsid w:val="00A4779C"/>
    <w:rsid w:val="00A51ACB"/>
    <w:rsid w:val="00A53E3C"/>
    <w:rsid w:val="00A60B59"/>
    <w:rsid w:val="00A61405"/>
    <w:rsid w:val="00A66638"/>
    <w:rsid w:val="00A70CC2"/>
    <w:rsid w:val="00A724B4"/>
    <w:rsid w:val="00A74E5A"/>
    <w:rsid w:val="00A75B25"/>
    <w:rsid w:val="00A7710F"/>
    <w:rsid w:val="00A83AC9"/>
    <w:rsid w:val="00A879B7"/>
    <w:rsid w:val="00A94BC9"/>
    <w:rsid w:val="00A96D48"/>
    <w:rsid w:val="00AC1B4B"/>
    <w:rsid w:val="00AC2789"/>
    <w:rsid w:val="00AD33E7"/>
    <w:rsid w:val="00AE21B3"/>
    <w:rsid w:val="00AE292D"/>
    <w:rsid w:val="00AE42F9"/>
    <w:rsid w:val="00AF1425"/>
    <w:rsid w:val="00AF328B"/>
    <w:rsid w:val="00AF3824"/>
    <w:rsid w:val="00AF42F7"/>
    <w:rsid w:val="00AF64A0"/>
    <w:rsid w:val="00AF68B3"/>
    <w:rsid w:val="00B0208E"/>
    <w:rsid w:val="00B0222E"/>
    <w:rsid w:val="00B042C9"/>
    <w:rsid w:val="00B04561"/>
    <w:rsid w:val="00B05E36"/>
    <w:rsid w:val="00B078F5"/>
    <w:rsid w:val="00B13AB7"/>
    <w:rsid w:val="00B14398"/>
    <w:rsid w:val="00B205F2"/>
    <w:rsid w:val="00B261FF"/>
    <w:rsid w:val="00B263CC"/>
    <w:rsid w:val="00B26E76"/>
    <w:rsid w:val="00B33787"/>
    <w:rsid w:val="00B45E55"/>
    <w:rsid w:val="00B47605"/>
    <w:rsid w:val="00B5715F"/>
    <w:rsid w:val="00B63DD0"/>
    <w:rsid w:val="00B70626"/>
    <w:rsid w:val="00B7235E"/>
    <w:rsid w:val="00B72934"/>
    <w:rsid w:val="00B74556"/>
    <w:rsid w:val="00B764A4"/>
    <w:rsid w:val="00B80151"/>
    <w:rsid w:val="00B856A9"/>
    <w:rsid w:val="00B8724B"/>
    <w:rsid w:val="00BA18AB"/>
    <w:rsid w:val="00BA5550"/>
    <w:rsid w:val="00BA6A34"/>
    <w:rsid w:val="00BA75E3"/>
    <w:rsid w:val="00BB04B8"/>
    <w:rsid w:val="00BB1B81"/>
    <w:rsid w:val="00BB26EB"/>
    <w:rsid w:val="00BB338A"/>
    <w:rsid w:val="00BB3AD8"/>
    <w:rsid w:val="00BB6483"/>
    <w:rsid w:val="00BC2993"/>
    <w:rsid w:val="00BC351A"/>
    <w:rsid w:val="00BC3598"/>
    <w:rsid w:val="00BC44F0"/>
    <w:rsid w:val="00BC7175"/>
    <w:rsid w:val="00BD047F"/>
    <w:rsid w:val="00BD0D30"/>
    <w:rsid w:val="00BD1E71"/>
    <w:rsid w:val="00BD3195"/>
    <w:rsid w:val="00BD3934"/>
    <w:rsid w:val="00BD5E2A"/>
    <w:rsid w:val="00BE65AD"/>
    <w:rsid w:val="00C06E59"/>
    <w:rsid w:val="00C10E37"/>
    <w:rsid w:val="00C117D0"/>
    <w:rsid w:val="00C16A58"/>
    <w:rsid w:val="00C17A6D"/>
    <w:rsid w:val="00C23BE2"/>
    <w:rsid w:val="00C2724E"/>
    <w:rsid w:val="00C43D6F"/>
    <w:rsid w:val="00C444BA"/>
    <w:rsid w:val="00C4539B"/>
    <w:rsid w:val="00C517A1"/>
    <w:rsid w:val="00C522BB"/>
    <w:rsid w:val="00C523B0"/>
    <w:rsid w:val="00C52533"/>
    <w:rsid w:val="00C53C38"/>
    <w:rsid w:val="00C56003"/>
    <w:rsid w:val="00C63898"/>
    <w:rsid w:val="00C6398E"/>
    <w:rsid w:val="00C64B36"/>
    <w:rsid w:val="00C66AAC"/>
    <w:rsid w:val="00C702D8"/>
    <w:rsid w:val="00C727CE"/>
    <w:rsid w:val="00C72930"/>
    <w:rsid w:val="00C762BE"/>
    <w:rsid w:val="00C7768D"/>
    <w:rsid w:val="00C90912"/>
    <w:rsid w:val="00C93792"/>
    <w:rsid w:val="00C972B0"/>
    <w:rsid w:val="00C97934"/>
    <w:rsid w:val="00C97BDA"/>
    <w:rsid w:val="00CA0F91"/>
    <w:rsid w:val="00CA21A7"/>
    <w:rsid w:val="00CA29B5"/>
    <w:rsid w:val="00CA3E8D"/>
    <w:rsid w:val="00CA5498"/>
    <w:rsid w:val="00CA5E6E"/>
    <w:rsid w:val="00CB079C"/>
    <w:rsid w:val="00CB1A02"/>
    <w:rsid w:val="00CB6191"/>
    <w:rsid w:val="00CC15D1"/>
    <w:rsid w:val="00CC2D0B"/>
    <w:rsid w:val="00CC346C"/>
    <w:rsid w:val="00CC3859"/>
    <w:rsid w:val="00CC5397"/>
    <w:rsid w:val="00CD27BF"/>
    <w:rsid w:val="00CD2CBE"/>
    <w:rsid w:val="00CD2FD2"/>
    <w:rsid w:val="00CD5A31"/>
    <w:rsid w:val="00CE388A"/>
    <w:rsid w:val="00CE45DC"/>
    <w:rsid w:val="00CE4BBB"/>
    <w:rsid w:val="00CE7137"/>
    <w:rsid w:val="00CE7162"/>
    <w:rsid w:val="00CF69A0"/>
    <w:rsid w:val="00CF6CF5"/>
    <w:rsid w:val="00D02ED6"/>
    <w:rsid w:val="00D04C0D"/>
    <w:rsid w:val="00D10A00"/>
    <w:rsid w:val="00D126EF"/>
    <w:rsid w:val="00D165D2"/>
    <w:rsid w:val="00D17759"/>
    <w:rsid w:val="00D229F4"/>
    <w:rsid w:val="00D357B8"/>
    <w:rsid w:val="00D436E0"/>
    <w:rsid w:val="00D44D75"/>
    <w:rsid w:val="00D5680C"/>
    <w:rsid w:val="00D56E20"/>
    <w:rsid w:val="00D67480"/>
    <w:rsid w:val="00D70850"/>
    <w:rsid w:val="00D73439"/>
    <w:rsid w:val="00D770F3"/>
    <w:rsid w:val="00D82344"/>
    <w:rsid w:val="00D84EB9"/>
    <w:rsid w:val="00D86CC2"/>
    <w:rsid w:val="00D87CEB"/>
    <w:rsid w:val="00D91282"/>
    <w:rsid w:val="00D9387C"/>
    <w:rsid w:val="00D938A5"/>
    <w:rsid w:val="00D9443F"/>
    <w:rsid w:val="00DA63D2"/>
    <w:rsid w:val="00DC2E94"/>
    <w:rsid w:val="00DC4824"/>
    <w:rsid w:val="00DC6F0E"/>
    <w:rsid w:val="00DD616F"/>
    <w:rsid w:val="00DE0A06"/>
    <w:rsid w:val="00DE20AF"/>
    <w:rsid w:val="00DE3E6E"/>
    <w:rsid w:val="00DF0801"/>
    <w:rsid w:val="00DF20D4"/>
    <w:rsid w:val="00DF2455"/>
    <w:rsid w:val="00DF65BC"/>
    <w:rsid w:val="00E00E9A"/>
    <w:rsid w:val="00E00F10"/>
    <w:rsid w:val="00E05626"/>
    <w:rsid w:val="00E06B08"/>
    <w:rsid w:val="00E07316"/>
    <w:rsid w:val="00E11736"/>
    <w:rsid w:val="00E1444F"/>
    <w:rsid w:val="00E1541C"/>
    <w:rsid w:val="00E1639B"/>
    <w:rsid w:val="00E2140C"/>
    <w:rsid w:val="00E22231"/>
    <w:rsid w:val="00E23880"/>
    <w:rsid w:val="00E2408C"/>
    <w:rsid w:val="00E4793C"/>
    <w:rsid w:val="00E511EF"/>
    <w:rsid w:val="00E5173F"/>
    <w:rsid w:val="00E51AE6"/>
    <w:rsid w:val="00E547EC"/>
    <w:rsid w:val="00E56576"/>
    <w:rsid w:val="00E61BAC"/>
    <w:rsid w:val="00E64444"/>
    <w:rsid w:val="00E67EEB"/>
    <w:rsid w:val="00E832AA"/>
    <w:rsid w:val="00E862F6"/>
    <w:rsid w:val="00E8734D"/>
    <w:rsid w:val="00E91DF1"/>
    <w:rsid w:val="00E975B7"/>
    <w:rsid w:val="00EA0852"/>
    <w:rsid w:val="00EA1363"/>
    <w:rsid w:val="00EA1C58"/>
    <w:rsid w:val="00EA3F5A"/>
    <w:rsid w:val="00EA7463"/>
    <w:rsid w:val="00EB7BB8"/>
    <w:rsid w:val="00EC2E77"/>
    <w:rsid w:val="00EC4FBF"/>
    <w:rsid w:val="00EC7D54"/>
    <w:rsid w:val="00ED0281"/>
    <w:rsid w:val="00ED186D"/>
    <w:rsid w:val="00ED1B5A"/>
    <w:rsid w:val="00ED32BC"/>
    <w:rsid w:val="00ED4077"/>
    <w:rsid w:val="00ED4925"/>
    <w:rsid w:val="00ED7360"/>
    <w:rsid w:val="00EE2CCC"/>
    <w:rsid w:val="00EE3A2C"/>
    <w:rsid w:val="00EE6578"/>
    <w:rsid w:val="00EE71DA"/>
    <w:rsid w:val="00F05BAD"/>
    <w:rsid w:val="00F10D8C"/>
    <w:rsid w:val="00F14794"/>
    <w:rsid w:val="00F14DE3"/>
    <w:rsid w:val="00F229E8"/>
    <w:rsid w:val="00F25951"/>
    <w:rsid w:val="00F25B62"/>
    <w:rsid w:val="00F25DC3"/>
    <w:rsid w:val="00F2717F"/>
    <w:rsid w:val="00F3145F"/>
    <w:rsid w:val="00F32578"/>
    <w:rsid w:val="00F3428A"/>
    <w:rsid w:val="00F40110"/>
    <w:rsid w:val="00F50C10"/>
    <w:rsid w:val="00F5237B"/>
    <w:rsid w:val="00F524FA"/>
    <w:rsid w:val="00F53EA6"/>
    <w:rsid w:val="00F60BFD"/>
    <w:rsid w:val="00F66A3A"/>
    <w:rsid w:val="00F728D2"/>
    <w:rsid w:val="00F746D4"/>
    <w:rsid w:val="00F82CD8"/>
    <w:rsid w:val="00F857B3"/>
    <w:rsid w:val="00F86131"/>
    <w:rsid w:val="00F91424"/>
    <w:rsid w:val="00F91585"/>
    <w:rsid w:val="00F963E8"/>
    <w:rsid w:val="00FA205E"/>
    <w:rsid w:val="00FA39DF"/>
    <w:rsid w:val="00FA5434"/>
    <w:rsid w:val="00FA5817"/>
    <w:rsid w:val="00FA5A22"/>
    <w:rsid w:val="00FA6C9B"/>
    <w:rsid w:val="00FB328D"/>
    <w:rsid w:val="00FB7855"/>
    <w:rsid w:val="00FC1CBE"/>
    <w:rsid w:val="00FC2571"/>
    <w:rsid w:val="00FC2992"/>
    <w:rsid w:val="00FC2A17"/>
    <w:rsid w:val="00FC3937"/>
    <w:rsid w:val="00FC70DD"/>
    <w:rsid w:val="00FC764E"/>
    <w:rsid w:val="00FD239B"/>
    <w:rsid w:val="00FD2FC9"/>
    <w:rsid w:val="00FD55F1"/>
    <w:rsid w:val="00FD7E1D"/>
    <w:rsid w:val="00FD7FAB"/>
    <w:rsid w:val="00FE0862"/>
    <w:rsid w:val="00FF24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643C95"/>
  <w15:docId w15:val="{C4C98B0C-5306-4680-B7B0-6A34A6E0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F68B3"/>
    <w:rPr>
      <w:rFonts w:ascii="Arial" w:hAnsi="Arial" w:cs="Arial"/>
      <w:sz w:val="22"/>
      <w:szCs w:val="24"/>
    </w:rPr>
  </w:style>
  <w:style w:type="paragraph" w:styleId="berschrift1">
    <w:name w:val="heading 1"/>
    <w:basedOn w:val="Standard"/>
    <w:next w:val="Standard"/>
    <w:link w:val="berschrift1Zchn"/>
    <w:uiPriority w:val="9"/>
    <w:qFormat/>
    <w:rsid w:val="00A61405"/>
    <w:pPr>
      <w:keepNext/>
      <w:outlineLvl w:val="0"/>
    </w:pPr>
    <w:rPr>
      <w:b/>
      <w:szCs w:val="20"/>
    </w:rPr>
  </w:style>
  <w:style w:type="paragraph" w:styleId="berschrift2">
    <w:name w:val="heading 2"/>
    <w:basedOn w:val="Standard"/>
    <w:link w:val="berschrift2Zchn"/>
    <w:uiPriority w:val="9"/>
    <w:qFormat/>
    <w:rsid w:val="00A61405"/>
    <w:pPr>
      <w:keepNext/>
      <w:spacing w:before="240" w:after="240"/>
      <w:outlineLvl w:val="1"/>
    </w:pPr>
    <w:rPr>
      <w:b/>
      <w:bCs/>
      <w:iCs/>
      <w:sz w:val="28"/>
      <w:szCs w:val="28"/>
    </w:rPr>
  </w:style>
  <w:style w:type="paragraph" w:styleId="berschrift3">
    <w:name w:val="heading 3"/>
    <w:basedOn w:val="Standard"/>
    <w:next w:val="Standard"/>
    <w:link w:val="berschrift3Zchn"/>
    <w:uiPriority w:val="9"/>
    <w:qFormat/>
    <w:rsid w:val="00A61405"/>
    <w:pPr>
      <w:keepNext/>
      <w:spacing w:before="240" w:after="240"/>
      <w:outlineLvl w:val="2"/>
    </w:pPr>
    <w:rPr>
      <w:b/>
      <w:bCs/>
      <w:szCs w:val="26"/>
    </w:rPr>
  </w:style>
  <w:style w:type="paragraph" w:styleId="berschrift4">
    <w:name w:val="heading 4"/>
    <w:basedOn w:val="Standard"/>
    <w:next w:val="Standard"/>
    <w:link w:val="berschrift4Zchn"/>
    <w:uiPriority w:val="9"/>
    <w:qFormat/>
    <w:rsid w:val="00ED4077"/>
    <w:pPr>
      <w:keepNext/>
      <w:spacing w:before="240" w:after="60"/>
      <w:outlineLvl w:val="3"/>
    </w:pPr>
    <w:rPr>
      <w:rFonts w:cs="Times New Roman"/>
      <w:b/>
      <w:bCs/>
      <w:szCs w:val="28"/>
    </w:rPr>
  </w:style>
  <w:style w:type="paragraph" w:styleId="berschrift5">
    <w:name w:val="heading 5"/>
    <w:basedOn w:val="Standard"/>
    <w:next w:val="Standard"/>
    <w:link w:val="berschrift5Zchn"/>
    <w:uiPriority w:val="9"/>
    <w:qFormat/>
    <w:rsid w:val="00215923"/>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215923"/>
    <w:pPr>
      <w:spacing w:before="240" w:after="60"/>
      <w:outlineLvl w:val="5"/>
    </w:pPr>
    <w:rPr>
      <w:rFonts w:ascii="Times New Roman" w:hAnsi="Times New Roman" w:cs="Times New Roman"/>
      <w:b/>
      <w:bCs/>
      <w:szCs w:val="22"/>
    </w:rPr>
  </w:style>
  <w:style w:type="paragraph" w:styleId="berschrift7">
    <w:name w:val="heading 7"/>
    <w:basedOn w:val="Standard"/>
    <w:next w:val="Standard"/>
    <w:link w:val="berschrift7Zchn"/>
    <w:uiPriority w:val="9"/>
    <w:qFormat/>
    <w:rsid w:val="00215923"/>
    <w:pPr>
      <w:spacing w:before="240" w:after="60"/>
      <w:outlineLvl w:val="6"/>
    </w:pPr>
    <w:rPr>
      <w:rFonts w:ascii="Times New Roman" w:hAnsi="Times New Roman" w:cs="Times New Roman"/>
    </w:rPr>
  </w:style>
  <w:style w:type="paragraph" w:styleId="berschrift8">
    <w:name w:val="heading 8"/>
    <w:basedOn w:val="Standard"/>
    <w:next w:val="Standard"/>
    <w:link w:val="berschrift8Zchn"/>
    <w:uiPriority w:val="9"/>
    <w:qFormat/>
    <w:rsid w:val="00215923"/>
    <w:pPr>
      <w:spacing w:before="240" w:after="60"/>
      <w:outlineLvl w:val="7"/>
    </w:pPr>
    <w:rPr>
      <w:rFonts w:ascii="Times New Roman" w:hAnsi="Times New Roman" w:cs="Times New Roman"/>
      <w:i/>
      <w:iCs/>
    </w:rPr>
  </w:style>
  <w:style w:type="paragraph" w:styleId="berschrift9">
    <w:name w:val="heading 9"/>
    <w:basedOn w:val="Standard"/>
    <w:next w:val="Standard"/>
    <w:link w:val="berschrift9Zchn"/>
    <w:uiPriority w:val="9"/>
    <w:qFormat/>
    <w:rsid w:val="00215923"/>
    <w:p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61405"/>
    <w:rPr>
      <w:rFonts w:ascii="Arial" w:hAnsi="Arial" w:cs="Arial"/>
      <w:b/>
      <w:sz w:val="22"/>
    </w:rPr>
  </w:style>
  <w:style w:type="character" w:customStyle="1" w:styleId="berschrift2Zchn">
    <w:name w:val="Überschrift 2 Zchn"/>
    <w:basedOn w:val="Absatz-Standardschriftart"/>
    <w:link w:val="berschrift2"/>
    <w:uiPriority w:val="9"/>
    <w:locked/>
    <w:rsid w:val="00A61405"/>
    <w:rPr>
      <w:rFonts w:ascii="Arial" w:hAnsi="Arial" w:cs="Arial"/>
      <w:b/>
      <w:bCs/>
      <w:iCs/>
      <w:sz w:val="28"/>
      <w:szCs w:val="28"/>
    </w:rPr>
  </w:style>
  <w:style w:type="character" w:customStyle="1" w:styleId="berschrift3Zchn">
    <w:name w:val="Überschrift 3 Zchn"/>
    <w:basedOn w:val="Absatz-Standardschriftart"/>
    <w:link w:val="berschrift3"/>
    <w:uiPriority w:val="9"/>
    <w:locked/>
    <w:rsid w:val="00A61405"/>
    <w:rPr>
      <w:rFonts w:ascii="Arial" w:hAnsi="Arial" w:cs="Arial"/>
      <w:b/>
      <w:bCs/>
      <w:sz w:val="22"/>
      <w:szCs w:val="26"/>
    </w:rPr>
  </w:style>
  <w:style w:type="character" w:customStyle="1" w:styleId="berschrift4Zchn">
    <w:name w:val="Überschrift 4 Zchn"/>
    <w:basedOn w:val="Absatz-Standardschriftart"/>
    <w:link w:val="berschrift4"/>
    <w:uiPriority w:val="9"/>
    <w:locked/>
    <w:rsid w:val="00ED4077"/>
    <w:rPr>
      <w:rFonts w:ascii="Arial" w:hAnsi="Arial"/>
      <w:b/>
      <w:bCs/>
      <w:sz w:val="22"/>
      <w:szCs w:val="28"/>
    </w:rPr>
  </w:style>
  <w:style w:type="character" w:customStyle="1" w:styleId="berschrift5Zchn">
    <w:name w:val="Überschrift 5 Zchn"/>
    <w:basedOn w:val="Absatz-Standardschriftart"/>
    <w:link w:val="berschrift5"/>
    <w:uiPriority w:val="9"/>
    <w:semiHidden/>
    <w:locked/>
    <w:rsid w:val="000E4A0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
    <w:semiHidden/>
    <w:locked/>
    <w:rsid w:val="000E4A0D"/>
    <w:rPr>
      <w:rFonts w:ascii="Calibri" w:hAnsi="Calibri" w:cs="Times New Roman"/>
      <w:b/>
      <w:bCs/>
      <w:sz w:val="22"/>
      <w:szCs w:val="22"/>
    </w:rPr>
  </w:style>
  <w:style w:type="character" w:customStyle="1" w:styleId="berschrift7Zchn">
    <w:name w:val="Überschrift 7 Zchn"/>
    <w:basedOn w:val="Absatz-Standardschriftart"/>
    <w:link w:val="berschrift7"/>
    <w:uiPriority w:val="9"/>
    <w:semiHidden/>
    <w:locked/>
    <w:rsid w:val="000E4A0D"/>
    <w:rPr>
      <w:rFonts w:ascii="Calibri" w:hAnsi="Calibri" w:cs="Times New Roman"/>
      <w:sz w:val="24"/>
      <w:szCs w:val="24"/>
    </w:rPr>
  </w:style>
  <w:style w:type="character" w:customStyle="1" w:styleId="berschrift8Zchn">
    <w:name w:val="Überschrift 8 Zchn"/>
    <w:basedOn w:val="Absatz-Standardschriftart"/>
    <w:link w:val="berschrift8"/>
    <w:uiPriority w:val="9"/>
    <w:semiHidden/>
    <w:locked/>
    <w:rsid w:val="000E4A0D"/>
    <w:rPr>
      <w:rFonts w:ascii="Calibri" w:hAnsi="Calibri" w:cs="Times New Roman"/>
      <w:i/>
      <w:iCs/>
      <w:sz w:val="24"/>
      <w:szCs w:val="24"/>
    </w:rPr>
  </w:style>
  <w:style w:type="character" w:customStyle="1" w:styleId="berschrift9Zchn">
    <w:name w:val="Überschrift 9 Zchn"/>
    <w:basedOn w:val="Absatz-Standardschriftart"/>
    <w:link w:val="berschrift9"/>
    <w:uiPriority w:val="9"/>
    <w:semiHidden/>
    <w:locked/>
    <w:rsid w:val="000E4A0D"/>
    <w:rPr>
      <w:rFonts w:ascii="Cambria" w:hAnsi="Cambria" w:cs="Times New Roman"/>
      <w:sz w:val="22"/>
      <w:szCs w:val="22"/>
    </w:rPr>
  </w:style>
  <w:style w:type="paragraph" w:styleId="Kopfzeile">
    <w:name w:val="header"/>
    <w:basedOn w:val="Standard"/>
    <w:link w:val="KopfzeileZchn"/>
    <w:uiPriority w:val="99"/>
    <w:rsid w:val="00731DBB"/>
    <w:rPr>
      <w:color w:val="999999"/>
    </w:rPr>
  </w:style>
  <w:style w:type="character" w:customStyle="1" w:styleId="KopfzeileZchn">
    <w:name w:val="Kopfzeile Zchn"/>
    <w:basedOn w:val="Absatz-Standardschriftart"/>
    <w:link w:val="Kopfzeile"/>
    <w:uiPriority w:val="99"/>
    <w:locked/>
    <w:rsid w:val="009D205A"/>
    <w:rPr>
      <w:rFonts w:ascii="Arial" w:hAnsi="Arial" w:cs="Arial"/>
      <w:color w:val="999999"/>
      <w:sz w:val="24"/>
      <w:szCs w:val="24"/>
      <w:lang w:val="de-DE" w:eastAsia="de-DE" w:bidi="ar-SA"/>
    </w:rPr>
  </w:style>
  <w:style w:type="paragraph" w:styleId="Fuzeile">
    <w:name w:val="footer"/>
    <w:basedOn w:val="Standard"/>
    <w:link w:val="FuzeileZchn"/>
    <w:uiPriority w:val="99"/>
    <w:rsid w:val="00EC2E77"/>
    <w:pPr>
      <w:tabs>
        <w:tab w:val="center" w:pos="4536"/>
        <w:tab w:val="right" w:pos="9072"/>
      </w:tabs>
    </w:pPr>
  </w:style>
  <w:style w:type="character" w:customStyle="1" w:styleId="FuzeileZchn">
    <w:name w:val="Fußzeile Zchn"/>
    <w:basedOn w:val="Absatz-Standardschriftart"/>
    <w:link w:val="Fuzeile"/>
    <w:uiPriority w:val="99"/>
    <w:locked/>
    <w:rsid w:val="000E4A0D"/>
    <w:rPr>
      <w:rFonts w:ascii="Arial" w:hAnsi="Arial" w:cs="Arial"/>
      <w:sz w:val="24"/>
      <w:szCs w:val="24"/>
    </w:rPr>
  </w:style>
  <w:style w:type="paragraph" w:styleId="Abbildungsverzeichnis">
    <w:name w:val="table of figures"/>
    <w:basedOn w:val="Standard"/>
    <w:next w:val="Standard"/>
    <w:uiPriority w:val="99"/>
    <w:semiHidden/>
    <w:rsid w:val="00215923"/>
  </w:style>
  <w:style w:type="paragraph" w:customStyle="1" w:styleId="EinleitungTeaser">
    <w:name w:val="Einleitung/Teaser"/>
    <w:basedOn w:val="Standard"/>
    <w:next w:val="Standard"/>
    <w:rsid w:val="00DE20AF"/>
    <w:pPr>
      <w:spacing w:after="240"/>
    </w:pPr>
    <w:rPr>
      <w:b/>
      <w:szCs w:val="20"/>
    </w:rPr>
  </w:style>
  <w:style w:type="paragraph" w:customStyle="1" w:styleId="Nummerierung">
    <w:name w:val="Nummerierung"/>
    <w:basedOn w:val="Aufzhlung"/>
    <w:next w:val="Aufzhlung"/>
    <w:rsid w:val="00AE292D"/>
    <w:pPr>
      <w:spacing w:before="0" w:after="120"/>
      <w:ind w:left="511" w:hanging="227"/>
    </w:pPr>
  </w:style>
  <w:style w:type="paragraph" w:customStyle="1" w:styleId="Aufzhlung">
    <w:name w:val="Aufzählung"/>
    <w:basedOn w:val="Standard"/>
    <w:link w:val="AufzhlungZchnZchn"/>
    <w:rsid w:val="000648A7"/>
    <w:pPr>
      <w:tabs>
        <w:tab w:val="left" w:leader="underscore" w:pos="8505"/>
      </w:tabs>
      <w:spacing w:before="200" w:after="360"/>
      <w:ind w:left="113" w:hanging="113"/>
    </w:pPr>
  </w:style>
  <w:style w:type="character" w:customStyle="1" w:styleId="AufzhlungZchnZchn">
    <w:name w:val="Aufzählung Zchn Zchn"/>
    <w:basedOn w:val="Absatz-Standardschriftart"/>
    <w:link w:val="Aufzhlung"/>
    <w:locked/>
    <w:rsid w:val="000648A7"/>
    <w:rPr>
      <w:rFonts w:ascii="Arial" w:hAnsi="Arial" w:cs="Arial"/>
      <w:sz w:val="24"/>
      <w:szCs w:val="24"/>
      <w:lang w:val="de-DE" w:eastAsia="de-DE" w:bidi="ar-SA"/>
    </w:rPr>
  </w:style>
  <w:style w:type="character" w:customStyle="1" w:styleId="Textfett">
    <w:name w:val="Text fett"/>
    <w:basedOn w:val="Absatz-Standardschriftart"/>
    <w:rsid w:val="00DE20AF"/>
    <w:rPr>
      <w:rFonts w:ascii="Arial" w:hAnsi="Arial" w:cs="Arial"/>
      <w:b/>
      <w:sz w:val="22"/>
    </w:rPr>
  </w:style>
  <w:style w:type="paragraph" w:styleId="Beschriftung">
    <w:name w:val="caption"/>
    <w:basedOn w:val="Standard"/>
    <w:next w:val="Standard"/>
    <w:uiPriority w:val="35"/>
    <w:qFormat/>
    <w:rsid w:val="00215923"/>
    <w:rPr>
      <w:b/>
      <w:bCs/>
      <w:sz w:val="20"/>
      <w:szCs w:val="20"/>
    </w:rPr>
  </w:style>
  <w:style w:type="paragraph" w:styleId="Dokumentstruktur">
    <w:name w:val="Document Map"/>
    <w:basedOn w:val="Standard"/>
    <w:link w:val="DokumentstrukturZchn"/>
    <w:uiPriority w:val="99"/>
    <w:semiHidden/>
    <w:rsid w:val="0021592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0E4A0D"/>
    <w:rPr>
      <w:rFonts w:cs="Arial"/>
      <w:sz w:val="2"/>
    </w:rPr>
  </w:style>
  <w:style w:type="paragraph" w:styleId="Endnotentext">
    <w:name w:val="endnote text"/>
    <w:basedOn w:val="Standard"/>
    <w:link w:val="EndnotentextZchn"/>
    <w:uiPriority w:val="99"/>
    <w:semiHidden/>
    <w:rsid w:val="00215923"/>
    <w:rPr>
      <w:sz w:val="20"/>
      <w:szCs w:val="20"/>
    </w:rPr>
  </w:style>
  <w:style w:type="character" w:customStyle="1" w:styleId="EndnotentextZchn">
    <w:name w:val="Endnotentext Zchn"/>
    <w:basedOn w:val="Absatz-Standardschriftart"/>
    <w:link w:val="Endnotentext"/>
    <w:uiPriority w:val="99"/>
    <w:semiHidden/>
    <w:locked/>
    <w:rsid w:val="000E4A0D"/>
    <w:rPr>
      <w:rFonts w:ascii="Arial" w:hAnsi="Arial" w:cs="Arial"/>
    </w:rPr>
  </w:style>
  <w:style w:type="paragraph" w:styleId="Funotentext">
    <w:name w:val="footnote text"/>
    <w:basedOn w:val="Standard"/>
    <w:link w:val="FunotentextZchn"/>
    <w:uiPriority w:val="99"/>
    <w:semiHidden/>
    <w:rsid w:val="00215923"/>
    <w:rPr>
      <w:sz w:val="20"/>
      <w:szCs w:val="20"/>
    </w:rPr>
  </w:style>
  <w:style w:type="character" w:customStyle="1" w:styleId="FunotentextZchn">
    <w:name w:val="Fußnotentext Zchn"/>
    <w:basedOn w:val="Absatz-Standardschriftart"/>
    <w:link w:val="Funotentext"/>
    <w:uiPriority w:val="99"/>
    <w:semiHidden/>
    <w:locked/>
    <w:rsid w:val="000E4A0D"/>
    <w:rPr>
      <w:rFonts w:ascii="Arial" w:hAnsi="Arial" w:cs="Arial"/>
    </w:rPr>
  </w:style>
  <w:style w:type="paragraph" w:styleId="Index1">
    <w:name w:val="index 1"/>
    <w:basedOn w:val="Standard"/>
    <w:next w:val="Standard"/>
    <w:autoRedefine/>
    <w:uiPriority w:val="99"/>
    <w:semiHidden/>
    <w:rsid w:val="00215923"/>
    <w:pPr>
      <w:ind w:left="240" w:hanging="240"/>
    </w:pPr>
  </w:style>
  <w:style w:type="paragraph" w:styleId="Index2">
    <w:name w:val="index 2"/>
    <w:basedOn w:val="Standard"/>
    <w:next w:val="Standard"/>
    <w:autoRedefine/>
    <w:uiPriority w:val="99"/>
    <w:semiHidden/>
    <w:rsid w:val="00215923"/>
    <w:pPr>
      <w:ind w:left="480" w:hanging="240"/>
    </w:pPr>
  </w:style>
  <w:style w:type="paragraph" w:styleId="Index3">
    <w:name w:val="index 3"/>
    <w:basedOn w:val="Standard"/>
    <w:next w:val="Standard"/>
    <w:autoRedefine/>
    <w:uiPriority w:val="99"/>
    <w:semiHidden/>
    <w:rsid w:val="00215923"/>
    <w:pPr>
      <w:ind w:left="720" w:hanging="240"/>
    </w:pPr>
  </w:style>
  <w:style w:type="paragraph" w:styleId="Index4">
    <w:name w:val="index 4"/>
    <w:basedOn w:val="Standard"/>
    <w:next w:val="Standard"/>
    <w:autoRedefine/>
    <w:uiPriority w:val="99"/>
    <w:semiHidden/>
    <w:rsid w:val="00215923"/>
    <w:pPr>
      <w:ind w:left="960" w:hanging="240"/>
    </w:pPr>
  </w:style>
  <w:style w:type="paragraph" w:styleId="Index5">
    <w:name w:val="index 5"/>
    <w:basedOn w:val="Standard"/>
    <w:next w:val="Standard"/>
    <w:autoRedefine/>
    <w:uiPriority w:val="99"/>
    <w:semiHidden/>
    <w:rsid w:val="00215923"/>
    <w:pPr>
      <w:ind w:left="1200" w:hanging="240"/>
    </w:pPr>
  </w:style>
  <w:style w:type="paragraph" w:styleId="Index6">
    <w:name w:val="index 6"/>
    <w:basedOn w:val="Standard"/>
    <w:next w:val="Standard"/>
    <w:autoRedefine/>
    <w:uiPriority w:val="99"/>
    <w:semiHidden/>
    <w:rsid w:val="00215923"/>
    <w:pPr>
      <w:ind w:left="1440" w:hanging="240"/>
    </w:pPr>
  </w:style>
  <w:style w:type="paragraph" w:styleId="Index7">
    <w:name w:val="index 7"/>
    <w:basedOn w:val="Standard"/>
    <w:next w:val="Standard"/>
    <w:autoRedefine/>
    <w:uiPriority w:val="99"/>
    <w:semiHidden/>
    <w:rsid w:val="00215923"/>
    <w:pPr>
      <w:ind w:left="1680" w:hanging="240"/>
    </w:pPr>
  </w:style>
  <w:style w:type="paragraph" w:styleId="Index8">
    <w:name w:val="index 8"/>
    <w:basedOn w:val="Standard"/>
    <w:next w:val="Standard"/>
    <w:autoRedefine/>
    <w:uiPriority w:val="99"/>
    <w:semiHidden/>
    <w:rsid w:val="00215923"/>
    <w:pPr>
      <w:ind w:left="1920" w:hanging="240"/>
    </w:pPr>
  </w:style>
  <w:style w:type="paragraph" w:styleId="Index9">
    <w:name w:val="index 9"/>
    <w:basedOn w:val="Standard"/>
    <w:next w:val="Standard"/>
    <w:autoRedefine/>
    <w:uiPriority w:val="99"/>
    <w:semiHidden/>
    <w:rsid w:val="00215923"/>
    <w:pPr>
      <w:ind w:left="2160" w:hanging="240"/>
    </w:pPr>
  </w:style>
  <w:style w:type="paragraph" w:styleId="Indexberschrift">
    <w:name w:val="index heading"/>
    <w:basedOn w:val="Standard"/>
    <w:next w:val="Index1"/>
    <w:uiPriority w:val="99"/>
    <w:semiHidden/>
    <w:rsid w:val="00215923"/>
    <w:rPr>
      <w:b/>
      <w:bCs/>
    </w:rPr>
  </w:style>
  <w:style w:type="paragraph" w:styleId="Kommentartext">
    <w:name w:val="annotation text"/>
    <w:basedOn w:val="Standard"/>
    <w:link w:val="KommentartextZchn"/>
    <w:uiPriority w:val="99"/>
    <w:semiHidden/>
    <w:rsid w:val="00215923"/>
    <w:rPr>
      <w:sz w:val="20"/>
      <w:szCs w:val="20"/>
    </w:rPr>
  </w:style>
  <w:style w:type="character" w:customStyle="1" w:styleId="KommentartextZchn">
    <w:name w:val="Kommentartext Zchn"/>
    <w:basedOn w:val="Absatz-Standardschriftart"/>
    <w:link w:val="Kommentartext"/>
    <w:uiPriority w:val="99"/>
    <w:semiHidden/>
    <w:locked/>
    <w:rsid w:val="000E4A0D"/>
    <w:rPr>
      <w:rFonts w:ascii="Arial" w:hAnsi="Arial" w:cs="Arial"/>
    </w:rPr>
  </w:style>
  <w:style w:type="paragraph" w:styleId="Kommentarthema">
    <w:name w:val="annotation subject"/>
    <w:basedOn w:val="Kommentartext"/>
    <w:next w:val="Kommentartext"/>
    <w:link w:val="KommentarthemaZchn"/>
    <w:uiPriority w:val="99"/>
    <w:semiHidden/>
    <w:rsid w:val="00215923"/>
    <w:rPr>
      <w:b/>
      <w:bCs/>
    </w:rPr>
  </w:style>
  <w:style w:type="character" w:customStyle="1" w:styleId="KommentarthemaZchn">
    <w:name w:val="Kommentarthema Zchn"/>
    <w:basedOn w:val="KommentartextZchn"/>
    <w:link w:val="Kommentarthema"/>
    <w:uiPriority w:val="99"/>
    <w:semiHidden/>
    <w:locked/>
    <w:rsid w:val="000E4A0D"/>
    <w:rPr>
      <w:rFonts w:ascii="Arial" w:hAnsi="Arial" w:cs="Arial"/>
      <w:b/>
      <w:bCs/>
    </w:rPr>
  </w:style>
  <w:style w:type="paragraph" w:styleId="Makrotext">
    <w:name w:val="macro"/>
    <w:link w:val="MakrotextZchn"/>
    <w:uiPriority w:val="99"/>
    <w:semiHidden/>
    <w:rsid w:val="002159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0E4A0D"/>
    <w:rPr>
      <w:rFonts w:ascii="Courier New" w:hAnsi="Courier New" w:cs="Courier New"/>
      <w:lang w:val="de-DE" w:eastAsia="de-DE" w:bidi="ar-SA"/>
    </w:rPr>
  </w:style>
  <w:style w:type="paragraph" w:styleId="Rechtsgrundlagenverzeichnis">
    <w:name w:val="table of authorities"/>
    <w:basedOn w:val="Standard"/>
    <w:next w:val="Standard"/>
    <w:uiPriority w:val="99"/>
    <w:semiHidden/>
    <w:rsid w:val="00215923"/>
    <w:pPr>
      <w:ind w:left="240" w:hanging="240"/>
    </w:pPr>
  </w:style>
  <w:style w:type="paragraph" w:styleId="RGV-berschrift">
    <w:name w:val="toa heading"/>
    <w:basedOn w:val="Standard"/>
    <w:next w:val="Standard"/>
    <w:uiPriority w:val="99"/>
    <w:semiHidden/>
    <w:rsid w:val="00215923"/>
    <w:pPr>
      <w:spacing w:before="120"/>
    </w:pPr>
    <w:rPr>
      <w:b/>
      <w:bCs/>
    </w:rPr>
  </w:style>
  <w:style w:type="paragraph" w:styleId="Sprechblasentext">
    <w:name w:val="Balloon Text"/>
    <w:basedOn w:val="Standard"/>
    <w:link w:val="SprechblasentextZchn"/>
    <w:uiPriority w:val="99"/>
    <w:semiHidden/>
    <w:rsid w:val="002159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E4A0D"/>
    <w:rPr>
      <w:rFonts w:cs="Arial"/>
      <w:sz w:val="2"/>
    </w:rPr>
  </w:style>
  <w:style w:type="paragraph" w:styleId="Verzeichnis1">
    <w:name w:val="toc 1"/>
    <w:basedOn w:val="Standard"/>
    <w:next w:val="Standard"/>
    <w:autoRedefine/>
    <w:uiPriority w:val="39"/>
    <w:semiHidden/>
    <w:rsid w:val="00215923"/>
  </w:style>
  <w:style w:type="paragraph" w:styleId="Verzeichnis2">
    <w:name w:val="toc 2"/>
    <w:basedOn w:val="Standard"/>
    <w:next w:val="Standard"/>
    <w:autoRedefine/>
    <w:uiPriority w:val="39"/>
    <w:semiHidden/>
    <w:rsid w:val="00215923"/>
    <w:pPr>
      <w:ind w:left="240"/>
    </w:pPr>
  </w:style>
  <w:style w:type="paragraph" w:styleId="Verzeichnis3">
    <w:name w:val="toc 3"/>
    <w:basedOn w:val="Standard"/>
    <w:next w:val="Standard"/>
    <w:autoRedefine/>
    <w:uiPriority w:val="39"/>
    <w:semiHidden/>
    <w:rsid w:val="00215923"/>
    <w:pPr>
      <w:ind w:left="480"/>
    </w:pPr>
  </w:style>
  <w:style w:type="paragraph" w:styleId="Verzeichnis4">
    <w:name w:val="toc 4"/>
    <w:basedOn w:val="Standard"/>
    <w:next w:val="Standard"/>
    <w:autoRedefine/>
    <w:uiPriority w:val="39"/>
    <w:semiHidden/>
    <w:rsid w:val="00215923"/>
    <w:pPr>
      <w:ind w:left="720"/>
    </w:pPr>
  </w:style>
  <w:style w:type="paragraph" w:styleId="Verzeichnis5">
    <w:name w:val="toc 5"/>
    <w:basedOn w:val="Standard"/>
    <w:next w:val="Standard"/>
    <w:autoRedefine/>
    <w:uiPriority w:val="39"/>
    <w:semiHidden/>
    <w:rsid w:val="00215923"/>
    <w:pPr>
      <w:ind w:left="960"/>
    </w:pPr>
  </w:style>
  <w:style w:type="paragraph" w:styleId="Verzeichnis6">
    <w:name w:val="toc 6"/>
    <w:basedOn w:val="Standard"/>
    <w:next w:val="Standard"/>
    <w:autoRedefine/>
    <w:uiPriority w:val="39"/>
    <w:semiHidden/>
    <w:rsid w:val="00215923"/>
    <w:pPr>
      <w:ind w:left="1200"/>
    </w:pPr>
  </w:style>
  <w:style w:type="paragraph" w:styleId="Verzeichnis7">
    <w:name w:val="toc 7"/>
    <w:basedOn w:val="Standard"/>
    <w:next w:val="Standard"/>
    <w:autoRedefine/>
    <w:uiPriority w:val="39"/>
    <w:semiHidden/>
    <w:rsid w:val="00215923"/>
    <w:pPr>
      <w:ind w:left="1440"/>
    </w:pPr>
  </w:style>
  <w:style w:type="paragraph" w:styleId="Verzeichnis8">
    <w:name w:val="toc 8"/>
    <w:basedOn w:val="Standard"/>
    <w:next w:val="Standard"/>
    <w:autoRedefine/>
    <w:uiPriority w:val="39"/>
    <w:semiHidden/>
    <w:rsid w:val="00215923"/>
    <w:pPr>
      <w:ind w:left="1680"/>
    </w:pPr>
  </w:style>
  <w:style w:type="paragraph" w:styleId="Verzeichnis9">
    <w:name w:val="toc 9"/>
    <w:basedOn w:val="Standard"/>
    <w:next w:val="Standard"/>
    <w:autoRedefine/>
    <w:uiPriority w:val="39"/>
    <w:semiHidden/>
    <w:rsid w:val="00215923"/>
    <w:pPr>
      <w:ind w:left="1920"/>
    </w:pPr>
  </w:style>
  <w:style w:type="character" w:styleId="Hyperlink">
    <w:name w:val="Hyperlink"/>
    <w:basedOn w:val="Absatz-Standardschriftart"/>
    <w:uiPriority w:val="99"/>
    <w:rsid w:val="00731DBB"/>
    <w:rPr>
      <w:rFonts w:ascii="Arial" w:hAnsi="Arial" w:cs="Times New Roman"/>
      <w:color w:val="999999"/>
      <w:sz w:val="22"/>
      <w:u w:val="single"/>
    </w:rPr>
  </w:style>
  <w:style w:type="table" w:customStyle="1" w:styleId="57">
    <w:name w:val="57"/>
    <w:uiPriority w:val="99"/>
    <w:rsid w:val="00CF69A0"/>
    <w:pPr>
      <w:widowControl w:val="0"/>
      <w:autoSpaceDE w:val="0"/>
      <w:autoSpaceDN w:val="0"/>
      <w:adjustRightInd w:val="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paragraph" w:customStyle="1" w:styleId="573">
    <w:name w:val="573"/>
    <w:rsid w:val="000E4A0D"/>
  </w:style>
  <w:style w:type="paragraph" w:customStyle="1" w:styleId="572">
    <w:name w:val="572"/>
    <w:rsid w:val="000E4A0D"/>
  </w:style>
  <w:style w:type="paragraph" w:customStyle="1" w:styleId="571">
    <w:name w:val="571"/>
    <w:rsid w:val="000E4A0D"/>
  </w:style>
  <w:style w:type="paragraph" w:customStyle="1" w:styleId="3">
    <w:name w:val="3"/>
    <w:rsid w:val="000E4A0D"/>
  </w:style>
  <w:style w:type="paragraph" w:customStyle="1" w:styleId="33">
    <w:name w:val="33"/>
    <w:rsid w:val="000E4A0D"/>
  </w:style>
  <w:style w:type="paragraph" w:customStyle="1" w:styleId="32">
    <w:name w:val="32"/>
    <w:rsid w:val="000E4A0D"/>
  </w:style>
  <w:style w:type="paragraph" w:customStyle="1" w:styleId="31">
    <w:name w:val="31"/>
    <w:rsid w:val="000E4A0D"/>
  </w:style>
  <w:style w:type="paragraph" w:customStyle="1" w:styleId="TabellemitKopfzeile">
    <w:name w:val="Tabelle mit Kopfzeile"/>
    <w:rsid w:val="000E4A0D"/>
  </w:style>
  <w:style w:type="paragraph" w:customStyle="1" w:styleId="FormatvorlageAufzhlungLinks095cm">
    <w:name w:val="Formatvorlage Aufzählung + Links:  095 cm"/>
    <w:basedOn w:val="Aufzhlung"/>
    <w:rsid w:val="00AE292D"/>
    <w:pPr>
      <w:spacing w:before="120"/>
      <w:ind w:left="539"/>
    </w:pPr>
    <w:rPr>
      <w:rFonts w:cs="Times New Roman"/>
      <w:szCs w:val="20"/>
    </w:rPr>
  </w:style>
  <w:style w:type="paragraph" w:customStyle="1" w:styleId="FormatvorlageAufzhlungLinks095cm1">
    <w:name w:val="Formatvorlage Aufzählung + Links:  095 cm1"/>
    <w:basedOn w:val="Aufzhlung"/>
    <w:rsid w:val="00AE292D"/>
    <w:pPr>
      <w:spacing w:before="120"/>
      <w:ind w:left="539"/>
    </w:pPr>
    <w:rPr>
      <w:rFonts w:cs="Times New Roman"/>
      <w:szCs w:val="20"/>
    </w:rPr>
  </w:style>
  <w:style w:type="paragraph" w:customStyle="1" w:styleId="Aufzhlung2">
    <w:name w:val="Aufzählung2"/>
    <w:basedOn w:val="Aufzhlung"/>
    <w:rsid w:val="008E49EF"/>
    <w:pPr>
      <w:spacing w:before="120"/>
      <w:ind w:left="244" w:firstLine="0"/>
    </w:pPr>
    <w:rPr>
      <w:rFonts w:cs="Times New Roman"/>
      <w:szCs w:val="20"/>
    </w:rPr>
  </w:style>
  <w:style w:type="paragraph" w:customStyle="1" w:styleId="FormatvorlageAufzhlungLinks095cm2">
    <w:name w:val="Formatvorlage Aufzählung + Links:  095 cm2"/>
    <w:basedOn w:val="Aufzhlung"/>
    <w:rsid w:val="00B45E55"/>
    <w:pPr>
      <w:spacing w:before="120"/>
      <w:ind w:left="539"/>
    </w:pPr>
    <w:rPr>
      <w:rFonts w:cs="Times New Roman"/>
      <w:szCs w:val="20"/>
    </w:rPr>
  </w:style>
  <w:style w:type="paragraph" w:customStyle="1" w:styleId="FormatvorlageAufzhlungLinks095cm3">
    <w:name w:val="Formatvorlage Aufzählung + Links:  095 cm3"/>
    <w:basedOn w:val="Aufzhlung"/>
    <w:rsid w:val="00B45E55"/>
    <w:pPr>
      <w:ind w:left="539"/>
    </w:pPr>
    <w:rPr>
      <w:rFonts w:cs="Times New Roman"/>
      <w:szCs w:val="20"/>
    </w:rPr>
  </w:style>
  <w:style w:type="paragraph" w:customStyle="1" w:styleId="Kopfzeileplanet-berufde">
    <w:name w:val="Kopfzeile planet-beruf.de"/>
    <w:basedOn w:val="Kopfzeile"/>
    <w:link w:val="Kopfzeileplanet-berufdeZchnZchn"/>
    <w:rsid w:val="009D205A"/>
    <w:pPr>
      <w:spacing w:after="480"/>
    </w:pPr>
    <w:rPr>
      <w:color w:val="808080"/>
    </w:rPr>
  </w:style>
  <w:style w:type="character" w:customStyle="1" w:styleId="Kopfzeileplanet-berufdeZchnZchn">
    <w:name w:val="Kopfzeile planet-beruf.de Zchn Zchn"/>
    <w:basedOn w:val="KopfzeileZchn"/>
    <w:link w:val="Kopfzeileplanet-berufde"/>
    <w:locked/>
    <w:rsid w:val="009D205A"/>
    <w:rPr>
      <w:rFonts w:ascii="Arial" w:hAnsi="Arial" w:cs="Arial"/>
      <w:color w:val="808080"/>
      <w:sz w:val="24"/>
      <w:szCs w:val="24"/>
      <w:lang w:val="de-DE" w:eastAsia="de-DE" w:bidi="ar-SA"/>
    </w:rPr>
  </w:style>
  <w:style w:type="character" w:customStyle="1" w:styleId="textfett0">
    <w:name w:val="textfett"/>
    <w:basedOn w:val="Absatz-Standardschriftart"/>
    <w:rsid w:val="002476A2"/>
  </w:style>
  <w:style w:type="character" w:customStyle="1" w:styleId="enlang">
    <w:name w:val="enlang"/>
    <w:basedOn w:val="Absatz-Standardschriftart"/>
    <w:rsid w:val="004B43AB"/>
  </w:style>
  <w:style w:type="character" w:styleId="Fett">
    <w:name w:val="Strong"/>
    <w:basedOn w:val="Absatz-Standardschriftart"/>
    <w:uiPriority w:val="22"/>
    <w:qFormat/>
    <w:rsid w:val="004B43AB"/>
    <w:rPr>
      <w:b/>
      <w:bCs/>
    </w:rPr>
  </w:style>
  <w:style w:type="paragraph" w:styleId="Titel">
    <w:name w:val="Title"/>
    <w:basedOn w:val="Standard"/>
    <w:next w:val="Standard"/>
    <w:link w:val="TitelZchn"/>
    <w:qFormat/>
    <w:rsid w:val="004F26BD"/>
    <w:pPr>
      <w:spacing w:before="240" w:after="60"/>
      <w:outlineLvl w:val="0"/>
    </w:pPr>
    <w:rPr>
      <w:rFonts w:eastAsiaTheme="majorEastAsia" w:cstheme="majorBidi"/>
      <w:b/>
      <w:bCs/>
      <w:kern w:val="28"/>
      <w:szCs w:val="32"/>
    </w:rPr>
  </w:style>
  <w:style w:type="character" w:customStyle="1" w:styleId="TitelZchn">
    <w:name w:val="Titel Zchn"/>
    <w:basedOn w:val="Absatz-Standardschriftart"/>
    <w:link w:val="Titel"/>
    <w:rsid w:val="004F26BD"/>
    <w:rPr>
      <w:rFonts w:ascii="Arial" w:eastAsiaTheme="majorEastAsia" w:hAnsi="Arial" w:cstheme="majorBidi"/>
      <w:b/>
      <w:bCs/>
      <w:kern w:val="28"/>
      <w:sz w:val="22"/>
      <w:szCs w:val="32"/>
    </w:rPr>
  </w:style>
  <w:style w:type="paragraph" w:styleId="Listenabsatz">
    <w:name w:val="List Paragraph"/>
    <w:basedOn w:val="Standard"/>
    <w:uiPriority w:val="34"/>
    <w:qFormat/>
    <w:rsid w:val="006A55B6"/>
    <w:pPr>
      <w:ind w:left="720"/>
      <w:contextualSpacing/>
    </w:pPr>
  </w:style>
  <w:style w:type="paragraph" w:styleId="Textkrper">
    <w:name w:val="Body Text"/>
    <w:basedOn w:val="Standard"/>
    <w:link w:val="TextkrperZchn"/>
    <w:unhideWhenUsed/>
    <w:rsid w:val="00CD2FD2"/>
    <w:pPr>
      <w:spacing w:after="120"/>
    </w:pPr>
  </w:style>
  <w:style w:type="character" w:customStyle="1" w:styleId="TextkrperZchn">
    <w:name w:val="Textkörper Zchn"/>
    <w:basedOn w:val="Absatz-Standardschriftart"/>
    <w:link w:val="Textkrper"/>
    <w:rsid w:val="00CD2FD2"/>
    <w:rPr>
      <w:rFonts w:ascii="Arial" w:hAnsi="Arial" w:cs="Arial"/>
      <w:sz w:val="22"/>
      <w:szCs w:val="24"/>
    </w:rPr>
  </w:style>
  <w:style w:type="table" w:styleId="Tabellenraster">
    <w:name w:val="Table Grid"/>
    <w:basedOn w:val="NormaleTabelle"/>
    <w:rsid w:val="00CD2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berschriftenzeile-Zeile">
    <w:name w:val="Tabellenüberschriftenzeile - Zeile"/>
    <w:basedOn w:val="berschrift4"/>
    <w:qFormat/>
    <w:rsid w:val="00CD2FD2"/>
  </w:style>
  <w:style w:type="character" w:styleId="Platzhaltertext">
    <w:name w:val="Placeholder Text"/>
    <w:basedOn w:val="Absatz-Standardschriftart"/>
    <w:uiPriority w:val="99"/>
    <w:semiHidden/>
    <w:rsid w:val="00765FE8"/>
    <w:rPr>
      <w:color w:val="808080"/>
    </w:rPr>
  </w:style>
  <w:style w:type="character" w:styleId="Kommentarzeichen">
    <w:name w:val="annotation reference"/>
    <w:basedOn w:val="Absatz-Standardschriftart"/>
    <w:rsid w:val="0057618B"/>
    <w:rPr>
      <w:sz w:val="16"/>
      <w:szCs w:val="16"/>
    </w:rPr>
  </w:style>
  <w:style w:type="character" w:styleId="Hervorhebung">
    <w:name w:val="Emphasis"/>
    <w:basedOn w:val="Absatz-Standardschriftart"/>
    <w:qFormat/>
    <w:rsid w:val="00AE42F9"/>
    <w:rPr>
      <w:i/>
      <w:iCs/>
    </w:rPr>
  </w:style>
  <w:style w:type="paragraph" w:styleId="berarbeitung">
    <w:name w:val="Revision"/>
    <w:hidden/>
    <w:uiPriority w:val="99"/>
    <w:semiHidden/>
    <w:rsid w:val="00E05626"/>
    <w:rPr>
      <w:rFonts w:ascii="Arial" w:hAnsi="Arial" w:cs="Arial"/>
      <w:sz w:val="22"/>
      <w:szCs w:val="24"/>
    </w:rPr>
  </w:style>
  <w:style w:type="character" w:customStyle="1" w:styleId="hgkelc">
    <w:name w:val="hgkelc"/>
    <w:basedOn w:val="Absatz-Standardschriftart"/>
    <w:rsid w:val="00D02ED6"/>
  </w:style>
  <w:style w:type="character" w:customStyle="1" w:styleId="NichtaufgelsteErwhnung1">
    <w:name w:val="Nicht aufgelöste Erwähnung1"/>
    <w:basedOn w:val="Absatz-Standardschriftart"/>
    <w:uiPriority w:val="99"/>
    <w:semiHidden/>
    <w:unhideWhenUsed/>
    <w:rsid w:val="00372E61"/>
    <w:rPr>
      <w:color w:val="605E5C"/>
      <w:shd w:val="clear" w:color="auto" w:fill="E1DFDD"/>
    </w:rPr>
  </w:style>
  <w:style w:type="character" w:styleId="BesuchterLink">
    <w:name w:val="FollowedHyperlink"/>
    <w:basedOn w:val="Absatz-Standardschriftart"/>
    <w:rsid w:val="00AF1425"/>
    <w:rPr>
      <w:color w:val="800080" w:themeColor="followedHyperlink"/>
      <w:u w:val="single"/>
    </w:rPr>
  </w:style>
  <w:style w:type="paragraph" w:styleId="StandardWeb">
    <w:name w:val="Normal (Web)"/>
    <w:basedOn w:val="Standard"/>
    <w:uiPriority w:val="99"/>
    <w:unhideWhenUsed/>
    <w:rsid w:val="00C762BE"/>
    <w:pPr>
      <w:spacing w:before="100" w:beforeAutospacing="1" w:after="100" w:afterAutospacing="1"/>
    </w:pPr>
    <w:rPr>
      <w:rFonts w:ascii="Times New Roman" w:hAnsi="Times New Roman" w:cs="Times New Roman"/>
      <w:sz w:val="24"/>
    </w:rPr>
  </w:style>
  <w:style w:type="character" w:customStyle="1" w:styleId="AufzhlungZchn">
    <w:name w:val="Aufzählung Zchn"/>
    <w:basedOn w:val="Absatz-Standardschriftart"/>
    <w:rsid w:val="00550E37"/>
    <w:rPr>
      <w:rFonts w:ascii="Arial" w:hAnsi="Arial" w:cs="Arial"/>
      <w:sz w:val="22"/>
    </w:rPr>
  </w:style>
  <w:style w:type="paragraph" w:customStyle="1" w:styleId="Bildunterschrift">
    <w:name w:val="Bildunterschrift"/>
    <w:basedOn w:val="Standard"/>
    <w:next w:val="Standard"/>
    <w:rsid w:val="00550E37"/>
    <w:pPr>
      <w:spacing w:before="120" w:after="120"/>
    </w:pPr>
    <w:rPr>
      <w:i/>
      <w:szCs w:val="20"/>
    </w:rPr>
  </w:style>
  <w:style w:type="character" w:customStyle="1" w:styleId="NichtaufgelsteErwhnung2">
    <w:name w:val="Nicht aufgelöste Erwähnung2"/>
    <w:basedOn w:val="Absatz-Standardschriftart"/>
    <w:uiPriority w:val="99"/>
    <w:semiHidden/>
    <w:unhideWhenUsed/>
    <w:rsid w:val="009B3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6135">
      <w:bodyDiv w:val="1"/>
      <w:marLeft w:val="0"/>
      <w:marRight w:val="0"/>
      <w:marTop w:val="0"/>
      <w:marBottom w:val="0"/>
      <w:divBdr>
        <w:top w:val="none" w:sz="0" w:space="0" w:color="auto"/>
        <w:left w:val="none" w:sz="0" w:space="0" w:color="auto"/>
        <w:bottom w:val="none" w:sz="0" w:space="0" w:color="auto"/>
        <w:right w:val="none" w:sz="0" w:space="0" w:color="auto"/>
      </w:divBdr>
    </w:div>
    <w:div w:id="113793501">
      <w:bodyDiv w:val="1"/>
      <w:marLeft w:val="0"/>
      <w:marRight w:val="0"/>
      <w:marTop w:val="0"/>
      <w:marBottom w:val="0"/>
      <w:divBdr>
        <w:top w:val="none" w:sz="0" w:space="0" w:color="auto"/>
        <w:left w:val="none" w:sz="0" w:space="0" w:color="auto"/>
        <w:bottom w:val="none" w:sz="0" w:space="0" w:color="auto"/>
        <w:right w:val="none" w:sz="0" w:space="0" w:color="auto"/>
      </w:divBdr>
    </w:div>
    <w:div w:id="187446801">
      <w:bodyDiv w:val="1"/>
      <w:marLeft w:val="0"/>
      <w:marRight w:val="0"/>
      <w:marTop w:val="0"/>
      <w:marBottom w:val="0"/>
      <w:divBdr>
        <w:top w:val="none" w:sz="0" w:space="0" w:color="auto"/>
        <w:left w:val="none" w:sz="0" w:space="0" w:color="auto"/>
        <w:bottom w:val="none" w:sz="0" w:space="0" w:color="auto"/>
        <w:right w:val="none" w:sz="0" w:space="0" w:color="auto"/>
      </w:divBdr>
    </w:div>
    <w:div w:id="210311778">
      <w:bodyDiv w:val="1"/>
      <w:marLeft w:val="0"/>
      <w:marRight w:val="0"/>
      <w:marTop w:val="0"/>
      <w:marBottom w:val="0"/>
      <w:divBdr>
        <w:top w:val="none" w:sz="0" w:space="0" w:color="auto"/>
        <w:left w:val="none" w:sz="0" w:space="0" w:color="auto"/>
        <w:bottom w:val="none" w:sz="0" w:space="0" w:color="auto"/>
        <w:right w:val="none" w:sz="0" w:space="0" w:color="auto"/>
      </w:divBdr>
    </w:div>
    <w:div w:id="279915497">
      <w:bodyDiv w:val="1"/>
      <w:marLeft w:val="0"/>
      <w:marRight w:val="0"/>
      <w:marTop w:val="0"/>
      <w:marBottom w:val="0"/>
      <w:divBdr>
        <w:top w:val="none" w:sz="0" w:space="0" w:color="auto"/>
        <w:left w:val="none" w:sz="0" w:space="0" w:color="auto"/>
        <w:bottom w:val="none" w:sz="0" w:space="0" w:color="auto"/>
        <w:right w:val="none" w:sz="0" w:space="0" w:color="auto"/>
      </w:divBdr>
    </w:div>
    <w:div w:id="306974562">
      <w:bodyDiv w:val="1"/>
      <w:marLeft w:val="0"/>
      <w:marRight w:val="0"/>
      <w:marTop w:val="0"/>
      <w:marBottom w:val="0"/>
      <w:divBdr>
        <w:top w:val="none" w:sz="0" w:space="0" w:color="auto"/>
        <w:left w:val="none" w:sz="0" w:space="0" w:color="auto"/>
        <w:bottom w:val="none" w:sz="0" w:space="0" w:color="auto"/>
        <w:right w:val="none" w:sz="0" w:space="0" w:color="auto"/>
      </w:divBdr>
    </w:div>
    <w:div w:id="399795393">
      <w:bodyDiv w:val="1"/>
      <w:marLeft w:val="0"/>
      <w:marRight w:val="0"/>
      <w:marTop w:val="0"/>
      <w:marBottom w:val="0"/>
      <w:divBdr>
        <w:top w:val="none" w:sz="0" w:space="0" w:color="auto"/>
        <w:left w:val="none" w:sz="0" w:space="0" w:color="auto"/>
        <w:bottom w:val="none" w:sz="0" w:space="0" w:color="auto"/>
        <w:right w:val="none" w:sz="0" w:space="0" w:color="auto"/>
      </w:divBdr>
    </w:div>
    <w:div w:id="421536039">
      <w:bodyDiv w:val="1"/>
      <w:marLeft w:val="0"/>
      <w:marRight w:val="0"/>
      <w:marTop w:val="0"/>
      <w:marBottom w:val="0"/>
      <w:divBdr>
        <w:top w:val="none" w:sz="0" w:space="0" w:color="auto"/>
        <w:left w:val="none" w:sz="0" w:space="0" w:color="auto"/>
        <w:bottom w:val="none" w:sz="0" w:space="0" w:color="auto"/>
        <w:right w:val="none" w:sz="0" w:space="0" w:color="auto"/>
      </w:divBdr>
      <w:divsChild>
        <w:div w:id="774327685">
          <w:marLeft w:val="0"/>
          <w:marRight w:val="0"/>
          <w:marTop w:val="0"/>
          <w:marBottom w:val="0"/>
          <w:divBdr>
            <w:top w:val="none" w:sz="0" w:space="0" w:color="auto"/>
            <w:left w:val="none" w:sz="0" w:space="0" w:color="auto"/>
            <w:bottom w:val="none" w:sz="0" w:space="0" w:color="auto"/>
            <w:right w:val="none" w:sz="0" w:space="0" w:color="auto"/>
          </w:divBdr>
        </w:div>
      </w:divsChild>
    </w:div>
    <w:div w:id="472409849">
      <w:bodyDiv w:val="1"/>
      <w:marLeft w:val="0"/>
      <w:marRight w:val="0"/>
      <w:marTop w:val="0"/>
      <w:marBottom w:val="0"/>
      <w:divBdr>
        <w:top w:val="none" w:sz="0" w:space="0" w:color="auto"/>
        <w:left w:val="none" w:sz="0" w:space="0" w:color="auto"/>
        <w:bottom w:val="none" w:sz="0" w:space="0" w:color="auto"/>
        <w:right w:val="none" w:sz="0" w:space="0" w:color="auto"/>
      </w:divBdr>
    </w:div>
    <w:div w:id="554437934">
      <w:bodyDiv w:val="1"/>
      <w:marLeft w:val="0"/>
      <w:marRight w:val="0"/>
      <w:marTop w:val="0"/>
      <w:marBottom w:val="0"/>
      <w:divBdr>
        <w:top w:val="none" w:sz="0" w:space="0" w:color="auto"/>
        <w:left w:val="none" w:sz="0" w:space="0" w:color="auto"/>
        <w:bottom w:val="none" w:sz="0" w:space="0" w:color="auto"/>
        <w:right w:val="none" w:sz="0" w:space="0" w:color="auto"/>
      </w:divBdr>
    </w:div>
    <w:div w:id="560332966">
      <w:bodyDiv w:val="1"/>
      <w:marLeft w:val="0"/>
      <w:marRight w:val="0"/>
      <w:marTop w:val="0"/>
      <w:marBottom w:val="0"/>
      <w:divBdr>
        <w:top w:val="none" w:sz="0" w:space="0" w:color="auto"/>
        <w:left w:val="none" w:sz="0" w:space="0" w:color="auto"/>
        <w:bottom w:val="none" w:sz="0" w:space="0" w:color="auto"/>
        <w:right w:val="none" w:sz="0" w:space="0" w:color="auto"/>
      </w:divBdr>
      <w:divsChild>
        <w:div w:id="69617058">
          <w:marLeft w:val="0"/>
          <w:marRight w:val="0"/>
          <w:marTop w:val="0"/>
          <w:marBottom w:val="0"/>
          <w:divBdr>
            <w:top w:val="none" w:sz="0" w:space="0" w:color="auto"/>
            <w:left w:val="none" w:sz="0" w:space="0" w:color="auto"/>
            <w:bottom w:val="none" w:sz="0" w:space="0" w:color="auto"/>
            <w:right w:val="none" w:sz="0" w:space="0" w:color="auto"/>
          </w:divBdr>
        </w:div>
        <w:div w:id="199906551">
          <w:marLeft w:val="0"/>
          <w:marRight w:val="0"/>
          <w:marTop w:val="0"/>
          <w:marBottom w:val="0"/>
          <w:divBdr>
            <w:top w:val="none" w:sz="0" w:space="0" w:color="auto"/>
            <w:left w:val="none" w:sz="0" w:space="0" w:color="auto"/>
            <w:bottom w:val="none" w:sz="0" w:space="0" w:color="auto"/>
            <w:right w:val="none" w:sz="0" w:space="0" w:color="auto"/>
          </w:divBdr>
        </w:div>
        <w:div w:id="571502661">
          <w:marLeft w:val="0"/>
          <w:marRight w:val="0"/>
          <w:marTop w:val="0"/>
          <w:marBottom w:val="0"/>
          <w:divBdr>
            <w:top w:val="none" w:sz="0" w:space="0" w:color="auto"/>
            <w:left w:val="none" w:sz="0" w:space="0" w:color="auto"/>
            <w:bottom w:val="none" w:sz="0" w:space="0" w:color="auto"/>
            <w:right w:val="none" w:sz="0" w:space="0" w:color="auto"/>
          </w:divBdr>
        </w:div>
        <w:div w:id="1022165324">
          <w:marLeft w:val="0"/>
          <w:marRight w:val="0"/>
          <w:marTop w:val="0"/>
          <w:marBottom w:val="0"/>
          <w:divBdr>
            <w:top w:val="none" w:sz="0" w:space="0" w:color="auto"/>
            <w:left w:val="none" w:sz="0" w:space="0" w:color="auto"/>
            <w:bottom w:val="none" w:sz="0" w:space="0" w:color="auto"/>
            <w:right w:val="none" w:sz="0" w:space="0" w:color="auto"/>
          </w:divBdr>
        </w:div>
        <w:div w:id="1142579301">
          <w:marLeft w:val="0"/>
          <w:marRight w:val="0"/>
          <w:marTop w:val="0"/>
          <w:marBottom w:val="0"/>
          <w:divBdr>
            <w:top w:val="none" w:sz="0" w:space="0" w:color="auto"/>
            <w:left w:val="none" w:sz="0" w:space="0" w:color="auto"/>
            <w:bottom w:val="none" w:sz="0" w:space="0" w:color="auto"/>
            <w:right w:val="none" w:sz="0" w:space="0" w:color="auto"/>
          </w:divBdr>
          <w:divsChild>
            <w:div w:id="1395198822">
              <w:marLeft w:val="0"/>
              <w:marRight w:val="0"/>
              <w:marTop w:val="0"/>
              <w:marBottom w:val="0"/>
              <w:divBdr>
                <w:top w:val="none" w:sz="0" w:space="0" w:color="auto"/>
                <w:left w:val="none" w:sz="0" w:space="0" w:color="auto"/>
                <w:bottom w:val="none" w:sz="0" w:space="0" w:color="auto"/>
                <w:right w:val="none" w:sz="0" w:space="0" w:color="auto"/>
              </w:divBdr>
              <w:divsChild>
                <w:div w:id="761612765">
                  <w:marLeft w:val="0"/>
                  <w:marRight w:val="0"/>
                  <w:marTop w:val="0"/>
                  <w:marBottom w:val="0"/>
                  <w:divBdr>
                    <w:top w:val="none" w:sz="0" w:space="0" w:color="auto"/>
                    <w:left w:val="none" w:sz="0" w:space="0" w:color="auto"/>
                    <w:bottom w:val="none" w:sz="0" w:space="0" w:color="auto"/>
                    <w:right w:val="none" w:sz="0" w:space="0" w:color="auto"/>
                  </w:divBdr>
                </w:div>
              </w:divsChild>
            </w:div>
            <w:div w:id="1667786427">
              <w:marLeft w:val="0"/>
              <w:marRight w:val="0"/>
              <w:marTop w:val="0"/>
              <w:marBottom w:val="0"/>
              <w:divBdr>
                <w:top w:val="none" w:sz="0" w:space="0" w:color="auto"/>
                <w:left w:val="none" w:sz="0" w:space="0" w:color="auto"/>
                <w:bottom w:val="none" w:sz="0" w:space="0" w:color="auto"/>
                <w:right w:val="none" w:sz="0" w:space="0" w:color="auto"/>
              </w:divBdr>
              <w:divsChild>
                <w:div w:id="5714426">
                  <w:marLeft w:val="0"/>
                  <w:marRight w:val="0"/>
                  <w:marTop w:val="0"/>
                  <w:marBottom w:val="0"/>
                  <w:divBdr>
                    <w:top w:val="none" w:sz="0" w:space="0" w:color="auto"/>
                    <w:left w:val="none" w:sz="0" w:space="0" w:color="auto"/>
                    <w:bottom w:val="none" w:sz="0" w:space="0" w:color="auto"/>
                    <w:right w:val="none" w:sz="0" w:space="0" w:color="auto"/>
                  </w:divBdr>
                  <w:divsChild>
                    <w:div w:id="1876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62390">
          <w:marLeft w:val="0"/>
          <w:marRight w:val="0"/>
          <w:marTop w:val="0"/>
          <w:marBottom w:val="0"/>
          <w:divBdr>
            <w:top w:val="none" w:sz="0" w:space="0" w:color="auto"/>
            <w:left w:val="none" w:sz="0" w:space="0" w:color="auto"/>
            <w:bottom w:val="none" w:sz="0" w:space="0" w:color="auto"/>
            <w:right w:val="none" w:sz="0" w:space="0" w:color="auto"/>
          </w:divBdr>
        </w:div>
        <w:div w:id="1448230416">
          <w:marLeft w:val="0"/>
          <w:marRight w:val="0"/>
          <w:marTop w:val="0"/>
          <w:marBottom w:val="0"/>
          <w:divBdr>
            <w:top w:val="none" w:sz="0" w:space="0" w:color="auto"/>
            <w:left w:val="none" w:sz="0" w:space="0" w:color="auto"/>
            <w:bottom w:val="none" w:sz="0" w:space="0" w:color="auto"/>
            <w:right w:val="none" w:sz="0" w:space="0" w:color="auto"/>
          </w:divBdr>
        </w:div>
        <w:div w:id="1554080632">
          <w:marLeft w:val="0"/>
          <w:marRight w:val="0"/>
          <w:marTop w:val="0"/>
          <w:marBottom w:val="0"/>
          <w:divBdr>
            <w:top w:val="none" w:sz="0" w:space="0" w:color="auto"/>
            <w:left w:val="none" w:sz="0" w:space="0" w:color="auto"/>
            <w:bottom w:val="none" w:sz="0" w:space="0" w:color="auto"/>
            <w:right w:val="none" w:sz="0" w:space="0" w:color="auto"/>
          </w:divBdr>
        </w:div>
        <w:div w:id="1577857207">
          <w:marLeft w:val="0"/>
          <w:marRight w:val="0"/>
          <w:marTop w:val="0"/>
          <w:marBottom w:val="0"/>
          <w:divBdr>
            <w:top w:val="none" w:sz="0" w:space="0" w:color="auto"/>
            <w:left w:val="none" w:sz="0" w:space="0" w:color="auto"/>
            <w:bottom w:val="none" w:sz="0" w:space="0" w:color="auto"/>
            <w:right w:val="none" w:sz="0" w:space="0" w:color="auto"/>
          </w:divBdr>
        </w:div>
        <w:div w:id="1657222530">
          <w:marLeft w:val="0"/>
          <w:marRight w:val="0"/>
          <w:marTop w:val="0"/>
          <w:marBottom w:val="0"/>
          <w:divBdr>
            <w:top w:val="none" w:sz="0" w:space="0" w:color="auto"/>
            <w:left w:val="none" w:sz="0" w:space="0" w:color="auto"/>
            <w:bottom w:val="none" w:sz="0" w:space="0" w:color="auto"/>
            <w:right w:val="none" w:sz="0" w:space="0" w:color="auto"/>
          </w:divBdr>
        </w:div>
        <w:div w:id="1819687128">
          <w:marLeft w:val="0"/>
          <w:marRight w:val="0"/>
          <w:marTop w:val="0"/>
          <w:marBottom w:val="0"/>
          <w:divBdr>
            <w:top w:val="none" w:sz="0" w:space="0" w:color="auto"/>
            <w:left w:val="none" w:sz="0" w:space="0" w:color="auto"/>
            <w:bottom w:val="none" w:sz="0" w:space="0" w:color="auto"/>
            <w:right w:val="none" w:sz="0" w:space="0" w:color="auto"/>
          </w:divBdr>
        </w:div>
        <w:div w:id="2045447091">
          <w:marLeft w:val="0"/>
          <w:marRight w:val="0"/>
          <w:marTop w:val="0"/>
          <w:marBottom w:val="0"/>
          <w:divBdr>
            <w:top w:val="none" w:sz="0" w:space="0" w:color="auto"/>
            <w:left w:val="none" w:sz="0" w:space="0" w:color="auto"/>
            <w:bottom w:val="none" w:sz="0" w:space="0" w:color="auto"/>
            <w:right w:val="none" w:sz="0" w:space="0" w:color="auto"/>
          </w:divBdr>
        </w:div>
        <w:div w:id="2068649437">
          <w:marLeft w:val="0"/>
          <w:marRight w:val="0"/>
          <w:marTop w:val="0"/>
          <w:marBottom w:val="0"/>
          <w:divBdr>
            <w:top w:val="none" w:sz="0" w:space="0" w:color="auto"/>
            <w:left w:val="none" w:sz="0" w:space="0" w:color="auto"/>
            <w:bottom w:val="none" w:sz="0" w:space="0" w:color="auto"/>
            <w:right w:val="none" w:sz="0" w:space="0" w:color="auto"/>
          </w:divBdr>
        </w:div>
      </w:divsChild>
    </w:div>
    <w:div w:id="567498885">
      <w:bodyDiv w:val="1"/>
      <w:marLeft w:val="0"/>
      <w:marRight w:val="0"/>
      <w:marTop w:val="0"/>
      <w:marBottom w:val="0"/>
      <w:divBdr>
        <w:top w:val="none" w:sz="0" w:space="0" w:color="auto"/>
        <w:left w:val="none" w:sz="0" w:space="0" w:color="auto"/>
        <w:bottom w:val="none" w:sz="0" w:space="0" w:color="auto"/>
        <w:right w:val="none" w:sz="0" w:space="0" w:color="auto"/>
      </w:divBdr>
      <w:divsChild>
        <w:div w:id="188689899">
          <w:marLeft w:val="0"/>
          <w:marRight w:val="0"/>
          <w:marTop w:val="0"/>
          <w:marBottom w:val="0"/>
          <w:divBdr>
            <w:top w:val="none" w:sz="0" w:space="0" w:color="auto"/>
            <w:left w:val="none" w:sz="0" w:space="0" w:color="auto"/>
            <w:bottom w:val="none" w:sz="0" w:space="0" w:color="auto"/>
            <w:right w:val="none" w:sz="0" w:space="0" w:color="auto"/>
          </w:divBdr>
        </w:div>
      </w:divsChild>
    </w:div>
    <w:div w:id="601063157">
      <w:bodyDiv w:val="1"/>
      <w:marLeft w:val="0"/>
      <w:marRight w:val="0"/>
      <w:marTop w:val="0"/>
      <w:marBottom w:val="0"/>
      <w:divBdr>
        <w:top w:val="none" w:sz="0" w:space="0" w:color="auto"/>
        <w:left w:val="none" w:sz="0" w:space="0" w:color="auto"/>
        <w:bottom w:val="none" w:sz="0" w:space="0" w:color="auto"/>
        <w:right w:val="none" w:sz="0" w:space="0" w:color="auto"/>
      </w:divBdr>
      <w:divsChild>
        <w:div w:id="293602854">
          <w:marLeft w:val="0"/>
          <w:marRight w:val="0"/>
          <w:marTop w:val="0"/>
          <w:marBottom w:val="0"/>
          <w:divBdr>
            <w:top w:val="none" w:sz="0" w:space="0" w:color="auto"/>
            <w:left w:val="none" w:sz="0" w:space="0" w:color="auto"/>
            <w:bottom w:val="none" w:sz="0" w:space="0" w:color="auto"/>
            <w:right w:val="none" w:sz="0" w:space="0" w:color="auto"/>
          </w:divBdr>
        </w:div>
        <w:div w:id="902712105">
          <w:marLeft w:val="0"/>
          <w:marRight w:val="0"/>
          <w:marTop w:val="0"/>
          <w:marBottom w:val="0"/>
          <w:divBdr>
            <w:top w:val="none" w:sz="0" w:space="0" w:color="auto"/>
            <w:left w:val="none" w:sz="0" w:space="0" w:color="auto"/>
            <w:bottom w:val="none" w:sz="0" w:space="0" w:color="auto"/>
            <w:right w:val="none" w:sz="0" w:space="0" w:color="auto"/>
          </w:divBdr>
        </w:div>
        <w:div w:id="978192389">
          <w:marLeft w:val="0"/>
          <w:marRight w:val="0"/>
          <w:marTop w:val="0"/>
          <w:marBottom w:val="0"/>
          <w:divBdr>
            <w:top w:val="none" w:sz="0" w:space="0" w:color="auto"/>
            <w:left w:val="none" w:sz="0" w:space="0" w:color="auto"/>
            <w:bottom w:val="none" w:sz="0" w:space="0" w:color="auto"/>
            <w:right w:val="none" w:sz="0" w:space="0" w:color="auto"/>
          </w:divBdr>
        </w:div>
      </w:divsChild>
    </w:div>
    <w:div w:id="649024147">
      <w:bodyDiv w:val="1"/>
      <w:marLeft w:val="0"/>
      <w:marRight w:val="0"/>
      <w:marTop w:val="0"/>
      <w:marBottom w:val="0"/>
      <w:divBdr>
        <w:top w:val="none" w:sz="0" w:space="0" w:color="auto"/>
        <w:left w:val="none" w:sz="0" w:space="0" w:color="auto"/>
        <w:bottom w:val="none" w:sz="0" w:space="0" w:color="auto"/>
        <w:right w:val="none" w:sz="0" w:space="0" w:color="auto"/>
      </w:divBdr>
    </w:div>
    <w:div w:id="651980622">
      <w:bodyDiv w:val="1"/>
      <w:marLeft w:val="0"/>
      <w:marRight w:val="0"/>
      <w:marTop w:val="0"/>
      <w:marBottom w:val="0"/>
      <w:divBdr>
        <w:top w:val="none" w:sz="0" w:space="0" w:color="auto"/>
        <w:left w:val="none" w:sz="0" w:space="0" w:color="auto"/>
        <w:bottom w:val="none" w:sz="0" w:space="0" w:color="auto"/>
        <w:right w:val="none" w:sz="0" w:space="0" w:color="auto"/>
      </w:divBdr>
      <w:divsChild>
        <w:div w:id="1792016411">
          <w:marLeft w:val="0"/>
          <w:marRight w:val="0"/>
          <w:marTop w:val="0"/>
          <w:marBottom w:val="0"/>
          <w:divBdr>
            <w:top w:val="none" w:sz="0" w:space="0" w:color="auto"/>
            <w:left w:val="none" w:sz="0" w:space="0" w:color="auto"/>
            <w:bottom w:val="none" w:sz="0" w:space="0" w:color="auto"/>
            <w:right w:val="none" w:sz="0" w:space="0" w:color="auto"/>
          </w:divBdr>
        </w:div>
      </w:divsChild>
    </w:div>
    <w:div w:id="682709187">
      <w:bodyDiv w:val="1"/>
      <w:marLeft w:val="0"/>
      <w:marRight w:val="0"/>
      <w:marTop w:val="0"/>
      <w:marBottom w:val="0"/>
      <w:divBdr>
        <w:top w:val="none" w:sz="0" w:space="0" w:color="auto"/>
        <w:left w:val="none" w:sz="0" w:space="0" w:color="auto"/>
        <w:bottom w:val="none" w:sz="0" w:space="0" w:color="auto"/>
        <w:right w:val="none" w:sz="0" w:space="0" w:color="auto"/>
      </w:divBdr>
    </w:div>
    <w:div w:id="701898917">
      <w:bodyDiv w:val="1"/>
      <w:marLeft w:val="0"/>
      <w:marRight w:val="0"/>
      <w:marTop w:val="0"/>
      <w:marBottom w:val="0"/>
      <w:divBdr>
        <w:top w:val="none" w:sz="0" w:space="0" w:color="auto"/>
        <w:left w:val="none" w:sz="0" w:space="0" w:color="auto"/>
        <w:bottom w:val="none" w:sz="0" w:space="0" w:color="auto"/>
        <w:right w:val="none" w:sz="0" w:space="0" w:color="auto"/>
      </w:divBdr>
    </w:div>
    <w:div w:id="751700060">
      <w:bodyDiv w:val="1"/>
      <w:marLeft w:val="0"/>
      <w:marRight w:val="0"/>
      <w:marTop w:val="0"/>
      <w:marBottom w:val="0"/>
      <w:divBdr>
        <w:top w:val="none" w:sz="0" w:space="0" w:color="auto"/>
        <w:left w:val="none" w:sz="0" w:space="0" w:color="auto"/>
        <w:bottom w:val="none" w:sz="0" w:space="0" w:color="auto"/>
        <w:right w:val="none" w:sz="0" w:space="0" w:color="auto"/>
      </w:divBdr>
    </w:div>
    <w:div w:id="805514191">
      <w:bodyDiv w:val="1"/>
      <w:marLeft w:val="0"/>
      <w:marRight w:val="0"/>
      <w:marTop w:val="0"/>
      <w:marBottom w:val="0"/>
      <w:divBdr>
        <w:top w:val="none" w:sz="0" w:space="0" w:color="auto"/>
        <w:left w:val="none" w:sz="0" w:space="0" w:color="auto"/>
        <w:bottom w:val="none" w:sz="0" w:space="0" w:color="auto"/>
        <w:right w:val="none" w:sz="0" w:space="0" w:color="auto"/>
      </w:divBdr>
    </w:div>
    <w:div w:id="918711946">
      <w:bodyDiv w:val="1"/>
      <w:marLeft w:val="0"/>
      <w:marRight w:val="0"/>
      <w:marTop w:val="0"/>
      <w:marBottom w:val="0"/>
      <w:divBdr>
        <w:top w:val="none" w:sz="0" w:space="0" w:color="auto"/>
        <w:left w:val="none" w:sz="0" w:space="0" w:color="auto"/>
        <w:bottom w:val="none" w:sz="0" w:space="0" w:color="auto"/>
        <w:right w:val="none" w:sz="0" w:space="0" w:color="auto"/>
      </w:divBdr>
    </w:div>
    <w:div w:id="963265646">
      <w:bodyDiv w:val="1"/>
      <w:marLeft w:val="0"/>
      <w:marRight w:val="0"/>
      <w:marTop w:val="0"/>
      <w:marBottom w:val="0"/>
      <w:divBdr>
        <w:top w:val="none" w:sz="0" w:space="0" w:color="auto"/>
        <w:left w:val="none" w:sz="0" w:space="0" w:color="auto"/>
        <w:bottom w:val="none" w:sz="0" w:space="0" w:color="auto"/>
        <w:right w:val="none" w:sz="0" w:space="0" w:color="auto"/>
      </w:divBdr>
      <w:divsChild>
        <w:div w:id="1140926702">
          <w:marLeft w:val="0"/>
          <w:marRight w:val="0"/>
          <w:marTop w:val="0"/>
          <w:marBottom w:val="0"/>
          <w:divBdr>
            <w:top w:val="none" w:sz="0" w:space="0" w:color="auto"/>
            <w:left w:val="none" w:sz="0" w:space="0" w:color="auto"/>
            <w:bottom w:val="none" w:sz="0" w:space="0" w:color="auto"/>
            <w:right w:val="none" w:sz="0" w:space="0" w:color="auto"/>
          </w:divBdr>
        </w:div>
      </w:divsChild>
    </w:div>
    <w:div w:id="970131423">
      <w:bodyDiv w:val="1"/>
      <w:marLeft w:val="0"/>
      <w:marRight w:val="0"/>
      <w:marTop w:val="0"/>
      <w:marBottom w:val="0"/>
      <w:divBdr>
        <w:top w:val="none" w:sz="0" w:space="0" w:color="auto"/>
        <w:left w:val="none" w:sz="0" w:space="0" w:color="auto"/>
        <w:bottom w:val="none" w:sz="0" w:space="0" w:color="auto"/>
        <w:right w:val="none" w:sz="0" w:space="0" w:color="auto"/>
      </w:divBdr>
    </w:div>
    <w:div w:id="1039281911">
      <w:bodyDiv w:val="1"/>
      <w:marLeft w:val="0"/>
      <w:marRight w:val="0"/>
      <w:marTop w:val="0"/>
      <w:marBottom w:val="0"/>
      <w:divBdr>
        <w:top w:val="none" w:sz="0" w:space="0" w:color="auto"/>
        <w:left w:val="none" w:sz="0" w:space="0" w:color="auto"/>
        <w:bottom w:val="none" w:sz="0" w:space="0" w:color="auto"/>
        <w:right w:val="none" w:sz="0" w:space="0" w:color="auto"/>
      </w:divBdr>
      <w:divsChild>
        <w:div w:id="588662230">
          <w:marLeft w:val="0"/>
          <w:marRight w:val="0"/>
          <w:marTop w:val="0"/>
          <w:marBottom w:val="0"/>
          <w:divBdr>
            <w:top w:val="none" w:sz="0" w:space="0" w:color="auto"/>
            <w:left w:val="none" w:sz="0" w:space="0" w:color="auto"/>
            <w:bottom w:val="none" w:sz="0" w:space="0" w:color="auto"/>
            <w:right w:val="none" w:sz="0" w:space="0" w:color="auto"/>
          </w:divBdr>
        </w:div>
      </w:divsChild>
    </w:div>
    <w:div w:id="1101298903">
      <w:bodyDiv w:val="1"/>
      <w:marLeft w:val="0"/>
      <w:marRight w:val="0"/>
      <w:marTop w:val="0"/>
      <w:marBottom w:val="0"/>
      <w:divBdr>
        <w:top w:val="none" w:sz="0" w:space="0" w:color="auto"/>
        <w:left w:val="none" w:sz="0" w:space="0" w:color="auto"/>
        <w:bottom w:val="none" w:sz="0" w:space="0" w:color="auto"/>
        <w:right w:val="none" w:sz="0" w:space="0" w:color="auto"/>
      </w:divBdr>
      <w:divsChild>
        <w:div w:id="813718299">
          <w:marLeft w:val="0"/>
          <w:marRight w:val="0"/>
          <w:marTop w:val="0"/>
          <w:marBottom w:val="0"/>
          <w:divBdr>
            <w:top w:val="none" w:sz="0" w:space="0" w:color="auto"/>
            <w:left w:val="none" w:sz="0" w:space="0" w:color="auto"/>
            <w:bottom w:val="none" w:sz="0" w:space="0" w:color="auto"/>
            <w:right w:val="none" w:sz="0" w:space="0" w:color="auto"/>
          </w:divBdr>
        </w:div>
      </w:divsChild>
    </w:div>
    <w:div w:id="1117986022">
      <w:bodyDiv w:val="1"/>
      <w:marLeft w:val="0"/>
      <w:marRight w:val="0"/>
      <w:marTop w:val="0"/>
      <w:marBottom w:val="0"/>
      <w:divBdr>
        <w:top w:val="none" w:sz="0" w:space="0" w:color="auto"/>
        <w:left w:val="none" w:sz="0" w:space="0" w:color="auto"/>
        <w:bottom w:val="none" w:sz="0" w:space="0" w:color="auto"/>
        <w:right w:val="none" w:sz="0" w:space="0" w:color="auto"/>
      </w:divBdr>
    </w:div>
    <w:div w:id="1128358762">
      <w:bodyDiv w:val="1"/>
      <w:marLeft w:val="0"/>
      <w:marRight w:val="0"/>
      <w:marTop w:val="0"/>
      <w:marBottom w:val="0"/>
      <w:divBdr>
        <w:top w:val="none" w:sz="0" w:space="0" w:color="auto"/>
        <w:left w:val="none" w:sz="0" w:space="0" w:color="auto"/>
        <w:bottom w:val="none" w:sz="0" w:space="0" w:color="auto"/>
        <w:right w:val="none" w:sz="0" w:space="0" w:color="auto"/>
      </w:divBdr>
    </w:div>
    <w:div w:id="1137841489">
      <w:bodyDiv w:val="1"/>
      <w:marLeft w:val="0"/>
      <w:marRight w:val="0"/>
      <w:marTop w:val="0"/>
      <w:marBottom w:val="0"/>
      <w:divBdr>
        <w:top w:val="none" w:sz="0" w:space="0" w:color="auto"/>
        <w:left w:val="none" w:sz="0" w:space="0" w:color="auto"/>
        <w:bottom w:val="none" w:sz="0" w:space="0" w:color="auto"/>
        <w:right w:val="none" w:sz="0" w:space="0" w:color="auto"/>
      </w:divBdr>
    </w:div>
    <w:div w:id="1160774790">
      <w:bodyDiv w:val="1"/>
      <w:marLeft w:val="0"/>
      <w:marRight w:val="0"/>
      <w:marTop w:val="0"/>
      <w:marBottom w:val="0"/>
      <w:divBdr>
        <w:top w:val="none" w:sz="0" w:space="0" w:color="auto"/>
        <w:left w:val="none" w:sz="0" w:space="0" w:color="auto"/>
        <w:bottom w:val="none" w:sz="0" w:space="0" w:color="auto"/>
        <w:right w:val="none" w:sz="0" w:space="0" w:color="auto"/>
      </w:divBdr>
      <w:divsChild>
        <w:div w:id="2085760595">
          <w:marLeft w:val="0"/>
          <w:marRight w:val="0"/>
          <w:marTop w:val="0"/>
          <w:marBottom w:val="0"/>
          <w:divBdr>
            <w:top w:val="none" w:sz="0" w:space="0" w:color="auto"/>
            <w:left w:val="none" w:sz="0" w:space="0" w:color="auto"/>
            <w:bottom w:val="none" w:sz="0" w:space="0" w:color="auto"/>
            <w:right w:val="none" w:sz="0" w:space="0" w:color="auto"/>
          </w:divBdr>
        </w:div>
      </w:divsChild>
    </w:div>
    <w:div w:id="1221359283">
      <w:bodyDiv w:val="1"/>
      <w:marLeft w:val="0"/>
      <w:marRight w:val="0"/>
      <w:marTop w:val="0"/>
      <w:marBottom w:val="0"/>
      <w:divBdr>
        <w:top w:val="none" w:sz="0" w:space="0" w:color="auto"/>
        <w:left w:val="none" w:sz="0" w:space="0" w:color="auto"/>
        <w:bottom w:val="none" w:sz="0" w:space="0" w:color="auto"/>
        <w:right w:val="none" w:sz="0" w:space="0" w:color="auto"/>
      </w:divBdr>
    </w:div>
    <w:div w:id="1225793267">
      <w:bodyDiv w:val="1"/>
      <w:marLeft w:val="0"/>
      <w:marRight w:val="0"/>
      <w:marTop w:val="0"/>
      <w:marBottom w:val="0"/>
      <w:divBdr>
        <w:top w:val="none" w:sz="0" w:space="0" w:color="auto"/>
        <w:left w:val="none" w:sz="0" w:space="0" w:color="auto"/>
        <w:bottom w:val="none" w:sz="0" w:space="0" w:color="auto"/>
        <w:right w:val="none" w:sz="0" w:space="0" w:color="auto"/>
      </w:divBdr>
    </w:div>
    <w:div w:id="1247350312">
      <w:bodyDiv w:val="1"/>
      <w:marLeft w:val="0"/>
      <w:marRight w:val="0"/>
      <w:marTop w:val="0"/>
      <w:marBottom w:val="0"/>
      <w:divBdr>
        <w:top w:val="none" w:sz="0" w:space="0" w:color="auto"/>
        <w:left w:val="none" w:sz="0" w:space="0" w:color="auto"/>
        <w:bottom w:val="none" w:sz="0" w:space="0" w:color="auto"/>
        <w:right w:val="none" w:sz="0" w:space="0" w:color="auto"/>
      </w:divBdr>
    </w:div>
    <w:div w:id="1335574759">
      <w:bodyDiv w:val="1"/>
      <w:marLeft w:val="0"/>
      <w:marRight w:val="0"/>
      <w:marTop w:val="0"/>
      <w:marBottom w:val="0"/>
      <w:divBdr>
        <w:top w:val="none" w:sz="0" w:space="0" w:color="auto"/>
        <w:left w:val="none" w:sz="0" w:space="0" w:color="auto"/>
        <w:bottom w:val="none" w:sz="0" w:space="0" w:color="auto"/>
        <w:right w:val="none" w:sz="0" w:space="0" w:color="auto"/>
      </w:divBdr>
    </w:div>
    <w:div w:id="1352760539">
      <w:bodyDiv w:val="1"/>
      <w:marLeft w:val="0"/>
      <w:marRight w:val="0"/>
      <w:marTop w:val="0"/>
      <w:marBottom w:val="0"/>
      <w:divBdr>
        <w:top w:val="none" w:sz="0" w:space="0" w:color="auto"/>
        <w:left w:val="none" w:sz="0" w:space="0" w:color="auto"/>
        <w:bottom w:val="none" w:sz="0" w:space="0" w:color="auto"/>
        <w:right w:val="none" w:sz="0" w:space="0" w:color="auto"/>
      </w:divBdr>
    </w:div>
    <w:div w:id="1396007954">
      <w:bodyDiv w:val="1"/>
      <w:marLeft w:val="0"/>
      <w:marRight w:val="0"/>
      <w:marTop w:val="0"/>
      <w:marBottom w:val="0"/>
      <w:divBdr>
        <w:top w:val="none" w:sz="0" w:space="0" w:color="auto"/>
        <w:left w:val="none" w:sz="0" w:space="0" w:color="auto"/>
        <w:bottom w:val="none" w:sz="0" w:space="0" w:color="auto"/>
        <w:right w:val="none" w:sz="0" w:space="0" w:color="auto"/>
      </w:divBdr>
    </w:div>
    <w:div w:id="1430467479">
      <w:bodyDiv w:val="1"/>
      <w:marLeft w:val="0"/>
      <w:marRight w:val="0"/>
      <w:marTop w:val="0"/>
      <w:marBottom w:val="0"/>
      <w:divBdr>
        <w:top w:val="none" w:sz="0" w:space="0" w:color="auto"/>
        <w:left w:val="none" w:sz="0" w:space="0" w:color="auto"/>
        <w:bottom w:val="none" w:sz="0" w:space="0" w:color="auto"/>
        <w:right w:val="none" w:sz="0" w:space="0" w:color="auto"/>
      </w:divBdr>
      <w:divsChild>
        <w:div w:id="108816238">
          <w:marLeft w:val="0"/>
          <w:marRight w:val="0"/>
          <w:marTop w:val="0"/>
          <w:marBottom w:val="0"/>
          <w:divBdr>
            <w:top w:val="none" w:sz="0" w:space="0" w:color="auto"/>
            <w:left w:val="none" w:sz="0" w:space="0" w:color="auto"/>
            <w:bottom w:val="none" w:sz="0" w:space="0" w:color="auto"/>
            <w:right w:val="none" w:sz="0" w:space="0" w:color="auto"/>
          </w:divBdr>
        </w:div>
        <w:div w:id="226916807">
          <w:marLeft w:val="0"/>
          <w:marRight w:val="0"/>
          <w:marTop w:val="0"/>
          <w:marBottom w:val="0"/>
          <w:divBdr>
            <w:top w:val="none" w:sz="0" w:space="0" w:color="auto"/>
            <w:left w:val="none" w:sz="0" w:space="0" w:color="auto"/>
            <w:bottom w:val="none" w:sz="0" w:space="0" w:color="auto"/>
            <w:right w:val="none" w:sz="0" w:space="0" w:color="auto"/>
          </w:divBdr>
        </w:div>
        <w:div w:id="327100540">
          <w:marLeft w:val="0"/>
          <w:marRight w:val="0"/>
          <w:marTop w:val="0"/>
          <w:marBottom w:val="0"/>
          <w:divBdr>
            <w:top w:val="none" w:sz="0" w:space="0" w:color="auto"/>
            <w:left w:val="none" w:sz="0" w:space="0" w:color="auto"/>
            <w:bottom w:val="none" w:sz="0" w:space="0" w:color="auto"/>
            <w:right w:val="none" w:sz="0" w:space="0" w:color="auto"/>
          </w:divBdr>
        </w:div>
        <w:div w:id="498270774">
          <w:marLeft w:val="0"/>
          <w:marRight w:val="0"/>
          <w:marTop w:val="0"/>
          <w:marBottom w:val="0"/>
          <w:divBdr>
            <w:top w:val="none" w:sz="0" w:space="0" w:color="auto"/>
            <w:left w:val="none" w:sz="0" w:space="0" w:color="auto"/>
            <w:bottom w:val="none" w:sz="0" w:space="0" w:color="auto"/>
            <w:right w:val="none" w:sz="0" w:space="0" w:color="auto"/>
          </w:divBdr>
        </w:div>
        <w:div w:id="737093550">
          <w:marLeft w:val="0"/>
          <w:marRight w:val="0"/>
          <w:marTop w:val="0"/>
          <w:marBottom w:val="0"/>
          <w:divBdr>
            <w:top w:val="none" w:sz="0" w:space="0" w:color="auto"/>
            <w:left w:val="none" w:sz="0" w:space="0" w:color="auto"/>
            <w:bottom w:val="none" w:sz="0" w:space="0" w:color="auto"/>
            <w:right w:val="none" w:sz="0" w:space="0" w:color="auto"/>
          </w:divBdr>
        </w:div>
        <w:div w:id="888764515">
          <w:marLeft w:val="0"/>
          <w:marRight w:val="0"/>
          <w:marTop w:val="0"/>
          <w:marBottom w:val="0"/>
          <w:divBdr>
            <w:top w:val="none" w:sz="0" w:space="0" w:color="auto"/>
            <w:left w:val="none" w:sz="0" w:space="0" w:color="auto"/>
            <w:bottom w:val="none" w:sz="0" w:space="0" w:color="auto"/>
            <w:right w:val="none" w:sz="0" w:space="0" w:color="auto"/>
          </w:divBdr>
        </w:div>
        <w:div w:id="1037968528">
          <w:marLeft w:val="0"/>
          <w:marRight w:val="0"/>
          <w:marTop w:val="0"/>
          <w:marBottom w:val="0"/>
          <w:divBdr>
            <w:top w:val="none" w:sz="0" w:space="0" w:color="auto"/>
            <w:left w:val="none" w:sz="0" w:space="0" w:color="auto"/>
            <w:bottom w:val="none" w:sz="0" w:space="0" w:color="auto"/>
            <w:right w:val="none" w:sz="0" w:space="0" w:color="auto"/>
          </w:divBdr>
          <w:divsChild>
            <w:div w:id="1152871540">
              <w:marLeft w:val="0"/>
              <w:marRight w:val="0"/>
              <w:marTop w:val="0"/>
              <w:marBottom w:val="0"/>
              <w:divBdr>
                <w:top w:val="none" w:sz="0" w:space="0" w:color="auto"/>
                <w:left w:val="none" w:sz="0" w:space="0" w:color="auto"/>
                <w:bottom w:val="none" w:sz="0" w:space="0" w:color="auto"/>
                <w:right w:val="none" w:sz="0" w:space="0" w:color="auto"/>
              </w:divBdr>
              <w:divsChild>
                <w:div w:id="2065375426">
                  <w:marLeft w:val="0"/>
                  <w:marRight w:val="0"/>
                  <w:marTop w:val="0"/>
                  <w:marBottom w:val="0"/>
                  <w:divBdr>
                    <w:top w:val="none" w:sz="0" w:space="0" w:color="auto"/>
                    <w:left w:val="none" w:sz="0" w:space="0" w:color="auto"/>
                    <w:bottom w:val="none" w:sz="0" w:space="0" w:color="auto"/>
                    <w:right w:val="none" w:sz="0" w:space="0" w:color="auto"/>
                  </w:divBdr>
                  <w:divsChild>
                    <w:div w:id="8194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8565">
              <w:marLeft w:val="0"/>
              <w:marRight w:val="0"/>
              <w:marTop w:val="0"/>
              <w:marBottom w:val="0"/>
              <w:divBdr>
                <w:top w:val="none" w:sz="0" w:space="0" w:color="auto"/>
                <w:left w:val="none" w:sz="0" w:space="0" w:color="auto"/>
                <w:bottom w:val="none" w:sz="0" w:space="0" w:color="auto"/>
                <w:right w:val="none" w:sz="0" w:space="0" w:color="auto"/>
              </w:divBdr>
              <w:divsChild>
                <w:div w:id="11250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1820">
          <w:marLeft w:val="0"/>
          <w:marRight w:val="0"/>
          <w:marTop w:val="0"/>
          <w:marBottom w:val="0"/>
          <w:divBdr>
            <w:top w:val="none" w:sz="0" w:space="0" w:color="auto"/>
            <w:left w:val="none" w:sz="0" w:space="0" w:color="auto"/>
            <w:bottom w:val="none" w:sz="0" w:space="0" w:color="auto"/>
            <w:right w:val="none" w:sz="0" w:space="0" w:color="auto"/>
          </w:divBdr>
        </w:div>
        <w:div w:id="1188521390">
          <w:marLeft w:val="0"/>
          <w:marRight w:val="0"/>
          <w:marTop w:val="0"/>
          <w:marBottom w:val="0"/>
          <w:divBdr>
            <w:top w:val="none" w:sz="0" w:space="0" w:color="auto"/>
            <w:left w:val="none" w:sz="0" w:space="0" w:color="auto"/>
            <w:bottom w:val="none" w:sz="0" w:space="0" w:color="auto"/>
            <w:right w:val="none" w:sz="0" w:space="0" w:color="auto"/>
          </w:divBdr>
        </w:div>
        <w:div w:id="1248811893">
          <w:marLeft w:val="0"/>
          <w:marRight w:val="0"/>
          <w:marTop w:val="0"/>
          <w:marBottom w:val="0"/>
          <w:divBdr>
            <w:top w:val="none" w:sz="0" w:space="0" w:color="auto"/>
            <w:left w:val="none" w:sz="0" w:space="0" w:color="auto"/>
            <w:bottom w:val="none" w:sz="0" w:space="0" w:color="auto"/>
            <w:right w:val="none" w:sz="0" w:space="0" w:color="auto"/>
          </w:divBdr>
        </w:div>
        <w:div w:id="1271356824">
          <w:marLeft w:val="0"/>
          <w:marRight w:val="0"/>
          <w:marTop w:val="0"/>
          <w:marBottom w:val="0"/>
          <w:divBdr>
            <w:top w:val="none" w:sz="0" w:space="0" w:color="auto"/>
            <w:left w:val="none" w:sz="0" w:space="0" w:color="auto"/>
            <w:bottom w:val="none" w:sz="0" w:space="0" w:color="auto"/>
            <w:right w:val="none" w:sz="0" w:space="0" w:color="auto"/>
          </w:divBdr>
        </w:div>
        <w:div w:id="1594632518">
          <w:marLeft w:val="0"/>
          <w:marRight w:val="0"/>
          <w:marTop w:val="0"/>
          <w:marBottom w:val="0"/>
          <w:divBdr>
            <w:top w:val="none" w:sz="0" w:space="0" w:color="auto"/>
            <w:left w:val="none" w:sz="0" w:space="0" w:color="auto"/>
            <w:bottom w:val="none" w:sz="0" w:space="0" w:color="auto"/>
            <w:right w:val="none" w:sz="0" w:space="0" w:color="auto"/>
          </w:divBdr>
        </w:div>
        <w:div w:id="1602493156">
          <w:marLeft w:val="0"/>
          <w:marRight w:val="0"/>
          <w:marTop w:val="0"/>
          <w:marBottom w:val="0"/>
          <w:divBdr>
            <w:top w:val="none" w:sz="0" w:space="0" w:color="auto"/>
            <w:left w:val="none" w:sz="0" w:space="0" w:color="auto"/>
            <w:bottom w:val="none" w:sz="0" w:space="0" w:color="auto"/>
            <w:right w:val="none" w:sz="0" w:space="0" w:color="auto"/>
          </w:divBdr>
        </w:div>
        <w:div w:id="1848210614">
          <w:marLeft w:val="0"/>
          <w:marRight w:val="0"/>
          <w:marTop w:val="0"/>
          <w:marBottom w:val="0"/>
          <w:divBdr>
            <w:top w:val="none" w:sz="0" w:space="0" w:color="auto"/>
            <w:left w:val="none" w:sz="0" w:space="0" w:color="auto"/>
            <w:bottom w:val="none" w:sz="0" w:space="0" w:color="auto"/>
            <w:right w:val="none" w:sz="0" w:space="0" w:color="auto"/>
          </w:divBdr>
        </w:div>
        <w:div w:id="1994217787">
          <w:marLeft w:val="0"/>
          <w:marRight w:val="0"/>
          <w:marTop w:val="0"/>
          <w:marBottom w:val="0"/>
          <w:divBdr>
            <w:top w:val="none" w:sz="0" w:space="0" w:color="auto"/>
            <w:left w:val="none" w:sz="0" w:space="0" w:color="auto"/>
            <w:bottom w:val="none" w:sz="0" w:space="0" w:color="auto"/>
            <w:right w:val="none" w:sz="0" w:space="0" w:color="auto"/>
          </w:divBdr>
        </w:div>
      </w:divsChild>
    </w:div>
    <w:div w:id="1438987133">
      <w:bodyDiv w:val="1"/>
      <w:marLeft w:val="0"/>
      <w:marRight w:val="0"/>
      <w:marTop w:val="0"/>
      <w:marBottom w:val="0"/>
      <w:divBdr>
        <w:top w:val="none" w:sz="0" w:space="0" w:color="auto"/>
        <w:left w:val="none" w:sz="0" w:space="0" w:color="auto"/>
        <w:bottom w:val="none" w:sz="0" w:space="0" w:color="auto"/>
        <w:right w:val="none" w:sz="0" w:space="0" w:color="auto"/>
      </w:divBdr>
    </w:div>
    <w:div w:id="1520578898">
      <w:bodyDiv w:val="1"/>
      <w:marLeft w:val="0"/>
      <w:marRight w:val="0"/>
      <w:marTop w:val="0"/>
      <w:marBottom w:val="0"/>
      <w:divBdr>
        <w:top w:val="none" w:sz="0" w:space="0" w:color="auto"/>
        <w:left w:val="none" w:sz="0" w:space="0" w:color="auto"/>
        <w:bottom w:val="none" w:sz="0" w:space="0" w:color="auto"/>
        <w:right w:val="none" w:sz="0" w:space="0" w:color="auto"/>
      </w:divBdr>
    </w:div>
    <w:div w:id="1572038665">
      <w:bodyDiv w:val="1"/>
      <w:marLeft w:val="0"/>
      <w:marRight w:val="0"/>
      <w:marTop w:val="0"/>
      <w:marBottom w:val="0"/>
      <w:divBdr>
        <w:top w:val="none" w:sz="0" w:space="0" w:color="auto"/>
        <w:left w:val="none" w:sz="0" w:space="0" w:color="auto"/>
        <w:bottom w:val="none" w:sz="0" w:space="0" w:color="auto"/>
        <w:right w:val="none" w:sz="0" w:space="0" w:color="auto"/>
      </w:divBdr>
    </w:div>
    <w:div w:id="1613517632">
      <w:bodyDiv w:val="1"/>
      <w:marLeft w:val="0"/>
      <w:marRight w:val="0"/>
      <w:marTop w:val="0"/>
      <w:marBottom w:val="0"/>
      <w:divBdr>
        <w:top w:val="none" w:sz="0" w:space="0" w:color="auto"/>
        <w:left w:val="none" w:sz="0" w:space="0" w:color="auto"/>
        <w:bottom w:val="none" w:sz="0" w:space="0" w:color="auto"/>
        <w:right w:val="none" w:sz="0" w:space="0" w:color="auto"/>
      </w:divBdr>
    </w:div>
    <w:div w:id="1664239559">
      <w:bodyDiv w:val="1"/>
      <w:marLeft w:val="0"/>
      <w:marRight w:val="0"/>
      <w:marTop w:val="0"/>
      <w:marBottom w:val="0"/>
      <w:divBdr>
        <w:top w:val="none" w:sz="0" w:space="0" w:color="auto"/>
        <w:left w:val="none" w:sz="0" w:space="0" w:color="auto"/>
        <w:bottom w:val="none" w:sz="0" w:space="0" w:color="auto"/>
        <w:right w:val="none" w:sz="0" w:space="0" w:color="auto"/>
      </w:divBdr>
    </w:div>
    <w:div w:id="1689522285">
      <w:bodyDiv w:val="1"/>
      <w:marLeft w:val="0"/>
      <w:marRight w:val="0"/>
      <w:marTop w:val="0"/>
      <w:marBottom w:val="0"/>
      <w:divBdr>
        <w:top w:val="none" w:sz="0" w:space="0" w:color="auto"/>
        <w:left w:val="none" w:sz="0" w:space="0" w:color="auto"/>
        <w:bottom w:val="none" w:sz="0" w:space="0" w:color="auto"/>
        <w:right w:val="none" w:sz="0" w:space="0" w:color="auto"/>
      </w:divBdr>
      <w:divsChild>
        <w:div w:id="888758999">
          <w:marLeft w:val="0"/>
          <w:marRight w:val="0"/>
          <w:marTop w:val="0"/>
          <w:marBottom w:val="0"/>
          <w:divBdr>
            <w:top w:val="none" w:sz="0" w:space="0" w:color="auto"/>
            <w:left w:val="none" w:sz="0" w:space="0" w:color="auto"/>
            <w:bottom w:val="none" w:sz="0" w:space="0" w:color="auto"/>
            <w:right w:val="none" w:sz="0" w:space="0" w:color="auto"/>
          </w:divBdr>
        </w:div>
      </w:divsChild>
    </w:div>
    <w:div w:id="1703628825">
      <w:bodyDiv w:val="1"/>
      <w:marLeft w:val="0"/>
      <w:marRight w:val="0"/>
      <w:marTop w:val="0"/>
      <w:marBottom w:val="0"/>
      <w:divBdr>
        <w:top w:val="none" w:sz="0" w:space="0" w:color="auto"/>
        <w:left w:val="none" w:sz="0" w:space="0" w:color="auto"/>
        <w:bottom w:val="none" w:sz="0" w:space="0" w:color="auto"/>
        <w:right w:val="none" w:sz="0" w:space="0" w:color="auto"/>
      </w:divBdr>
      <w:divsChild>
        <w:div w:id="1646811358">
          <w:marLeft w:val="0"/>
          <w:marRight w:val="0"/>
          <w:marTop w:val="0"/>
          <w:marBottom w:val="0"/>
          <w:divBdr>
            <w:top w:val="none" w:sz="0" w:space="0" w:color="auto"/>
            <w:left w:val="none" w:sz="0" w:space="0" w:color="auto"/>
            <w:bottom w:val="none" w:sz="0" w:space="0" w:color="auto"/>
            <w:right w:val="none" w:sz="0" w:space="0" w:color="auto"/>
          </w:divBdr>
        </w:div>
      </w:divsChild>
    </w:div>
    <w:div w:id="1705977690">
      <w:bodyDiv w:val="1"/>
      <w:marLeft w:val="0"/>
      <w:marRight w:val="0"/>
      <w:marTop w:val="0"/>
      <w:marBottom w:val="0"/>
      <w:divBdr>
        <w:top w:val="none" w:sz="0" w:space="0" w:color="auto"/>
        <w:left w:val="none" w:sz="0" w:space="0" w:color="auto"/>
        <w:bottom w:val="none" w:sz="0" w:space="0" w:color="auto"/>
        <w:right w:val="none" w:sz="0" w:space="0" w:color="auto"/>
      </w:divBdr>
    </w:div>
    <w:div w:id="1711570607">
      <w:bodyDiv w:val="1"/>
      <w:marLeft w:val="0"/>
      <w:marRight w:val="0"/>
      <w:marTop w:val="0"/>
      <w:marBottom w:val="0"/>
      <w:divBdr>
        <w:top w:val="none" w:sz="0" w:space="0" w:color="auto"/>
        <w:left w:val="none" w:sz="0" w:space="0" w:color="auto"/>
        <w:bottom w:val="none" w:sz="0" w:space="0" w:color="auto"/>
        <w:right w:val="none" w:sz="0" w:space="0" w:color="auto"/>
      </w:divBdr>
    </w:div>
    <w:div w:id="1734692009">
      <w:bodyDiv w:val="1"/>
      <w:marLeft w:val="0"/>
      <w:marRight w:val="0"/>
      <w:marTop w:val="0"/>
      <w:marBottom w:val="0"/>
      <w:divBdr>
        <w:top w:val="none" w:sz="0" w:space="0" w:color="auto"/>
        <w:left w:val="none" w:sz="0" w:space="0" w:color="auto"/>
        <w:bottom w:val="none" w:sz="0" w:space="0" w:color="auto"/>
        <w:right w:val="none" w:sz="0" w:space="0" w:color="auto"/>
      </w:divBdr>
    </w:div>
    <w:div w:id="1849561723">
      <w:bodyDiv w:val="1"/>
      <w:marLeft w:val="0"/>
      <w:marRight w:val="0"/>
      <w:marTop w:val="0"/>
      <w:marBottom w:val="0"/>
      <w:divBdr>
        <w:top w:val="none" w:sz="0" w:space="0" w:color="auto"/>
        <w:left w:val="none" w:sz="0" w:space="0" w:color="auto"/>
        <w:bottom w:val="none" w:sz="0" w:space="0" w:color="auto"/>
        <w:right w:val="none" w:sz="0" w:space="0" w:color="auto"/>
      </w:divBdr>
      <w:divsChild>
        <w:div w:id="338168305">
          <w:marLeft w:val="0"/>
          <w:marRight w:val="0"/>
          <w:marTop w:val="0"/>
          <w:marBottom w:val="0"/>
          <w:divBdr>
            <w:top w:val="none" w:sz="0" w:space="0" w:color="auto"/>
            <w:left w:val="none" w:sz="0" w:space="0" w:color="auto"/>
            <w:bottom w:val="none" w:sz="0" w:space="0" w:color="auto"/>
            <w:right w:val="none" w:sz="0" w:space="0" w:color="auto"/>
          </w:divBdr>
        </w:div>
        <w:div w:id="784663001">
          <w:marLeft w:val="0"/>
          <w:marRight w:val="0"/>
          <w:marTop w:val="0"/>
          <w:marBottom w:val="0"/>
          <w:divBdr>
            <w:top w:val="none" w:sz="0" w:space="0" w:color="auto"/>
            <w:left w:val="none" w:sz="0" w:space="0" w:color="auto"/>
            <w:bottom w:val="none" w:sz="0" w:space="0" w:color="auto"/>
            <w:right w:val="none" w:sz="0" w:space="0" w:color="auto"/>
          </w:divBdr>
        </w:div>
        <w:div w:id="835417240">
          <w:marLeft w:val="0"/>
          <w:marRight w:val="0"/>
          <w:marTop w:val="0"/>
          <w:marBottom w:val="0"/>
          <w:divBdr>
            <w:top w:val="none" w:sz="0" w:space="0" w:color="auto"/>
            <w:left w:val="none" w:sz="0" w:space="0" w:color="auto"/>
            <w:bottom w:val="none" w:sz="0" w:space="0" w:color="auto"/>
            <w:right w:val="none" w:sz="0" w:space="0" w:color="auto"/>
          </w:divBdr>
        </w:div>
        <w:div w:id="936911329">
          <w:marLeft w:val="0"/>
          <w:marRight w:val="0"/>
          <w:marTop w:val="0"/>
          <w:marBottom w:val="0"/>
          <w:divBdr>
            <w:top w:val="none" w:sz="0" w:space="0" w:color="auto"/>
            <w:left w:val="none" w:sz="0" w:space="0" w:color="auto"/>
            <w:bottom w:val="none" w:sz="0" w:space="0" w:color="auto"/>
            <w:right w:val="none" w:sz="0" w:space="0" w:color="auto"/>
          </w:divBdr>
        </w:div>
        <w:div w:id="993145428">
          <w:marLeft w:val="0"/>
          <w:marRight w:val="0"/>
          <w:marTop w:val="0"/>
          <w:marBottom w:val="0"/>
          <w:divBdr>
            <w:top w:val="none" w:sz="0" w:space="0" w:color="auto"/>
            <w:left w:val="none" w:sz="0" w:space="0" w:color="auto"/>
            <w:bottom w:val="none" w:sz="0" w:space="0" w:color="auto"/>
            <w:right w:val="none" w:sz="0" w:space="0" w:color="auto"/>
          </w:divBdr>
        </w:div>
        <w:div w:id="1109811823">
          <w:marLeft w:val="0"/>
          <w:marRight w:val="0"/>
          <w:marTop w:val="0"/>
          <w:marBottom w:val="0"/>
          <w:divBdr>
            <w:top w:val="none" w:sz="0" w:space="0" w:color="auto"/>
            <w:left w:val="none" w:sz="0" w:space="0" w:color="auto"/>
            <w:bottom w:val="none" w:sz="0" w:space="0" w:color="auto"/>
            <w:right w:val="none" w:sz="0" w:space="0" w:color="auto"/>
          </w:divBdr>
        </w:div>
        <w:div w:id="1118917466">
          <w:marLeft w:val="0"/>
          <w:marRight w:val="0"/>
          <w:marTop w:val="0"/>
          <w:marBottom w:val="0"/>
          <w:divBdr>
            <w:top w:val="none" w:sz="0" w:space="0" w:color="auto"/>
            <w:left w:val="none" w:sz="0" w:space="0" w:color="auto"/>
            <w:bottom w:val="none" w:sz="0" w:space="0" w:color="auto"/>
            <w:right w:val="none" w:sz="0" w:space="0" w:color="auto"/>
          </w:divBdr>
          <w:divsChild>
            <w:div w:id="12876887">
              <w:marLeft w:val="0"/>
              <w:marRight w:val="0"/>
              <w:marTop w:val="0"/>
              <w:marBottom w:val="0"/>
              <w:divBdr>
                <w:top w:val="none" w:sz="0" w:space="0" w:color="auto"/>
                <w:left w:val="none" w:sz="0" w:space="0" w:color="auto"/>
                <w:bottom w:val="none" w:sz="0" w:space="0" w:color="auto"/>
                <w:right w:val="none" w:sz="0" w:space="0" w:color="auto"/>
              </w:divBdr>
              <w:divsChild>
                <w:div w:id="594166268">
                  <w:marLeft w:val="0"/>
                  <w:marRight w:val="0"/>
                  <w:marTop w:val="0"/>
                  <w:marBottom w:val="0"/>
                  <w:divBdr>
                    <w:top w:val="none" w:sz="0" w:space="0" w:color="auto"/>
                    <w:left w:val="none" w:sz="0" w:space="0" w:color="auto"/>
                    <w:bottom w:val="none" w:sz="0" w:space="0" w:color="auto"/>
                    <w:right w:val="none" w:sz="0" w:space="0" w:color="auto"/>
                  </w:divBdr>
                  <w:divsChild>
                    <w:div w:id="15115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5098">
              <w:marLeft w:val="0"/>
              <w:marRight w:val="0"/>
              <w:marTop w:val="0"/>
              <w:marBottom w:val="0"/>
              <w:divBdr>
                <w:top w:val="none" w:sz="0" w:space="0" w:color="auto"/>
                <w:left w:val="none" w:sz="0" w:space="0" w:color="auto"/>
                <w:bottom w:val="none" w:sz="0" w:space="0" w:color="auto"/>
                <w:right w:val="none" w:sz="0" w:space="0" w:color="auto"/>
              </w:divBdr>
              <w:divsChild>
                <w:div w:id="1034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73025">
          <w:marLeft w:val="0"/>
          <w:marRight w:val="0"/>
          <w:marTop w:val="0"/>
          <w:marBottom w:val="0"/>
          <w:divBdr>
            <w:top w:val="none" w:sz="0" w:space="0" w:color="auto"/>
            <w:left w:val="none" w:sz="0" w:space="0" w:color="auto"/>
            <w:bottom w:val="none" w:sz="0" w:space="0" w:color="auto"/>
            <w:right w:val="none" w:sz="0" w:space="0" w:color="auto"/>
          </w:divBdr>
        </w:div>
        <w:div w:id="1424112096">
          <w:marLeft w:val="0"/>
          <w:marRight w:val="0"/>
          <w:marTop w:val="0"/>
          <w:marBottom w:val="0"/>
          <w:divBdr>
            <w:top w:val="none" w:sz="0" w:space="0" w:color="auto"/>
            <w:left w:val="none" w:sz="0" w:space="0" w:color="auto"/>
            <w:bottom w:val="none" w:sz="0" w:space="0" w:color="auto"/>
            <w:right w:val="none" w:sz="0" w:space="0" w:color="auto"/>
          </w:divBdr>
        </w:div>
        <w:div w:id="1755858400">
          <w:marLeft w:val="0"/>
          <w:marRight w:val="0"/>
          <w:marTop w:val="0"/>
          <w:marBottom w:val="0"/>
          <w:divBdr>
            <w:top w:val="none" w:sz="0" w:space="0" w:color="auto"/>
            <w:left w:val="none" w:sz="0" w:space="0" w:color="auto"/>
            <w:bottom w:val="none" w:sz="0" w:space="0" w:color="auto"/>
            <w:right w:val="none" w:sz="0" w:space="0" w:color="auto"/>
          </w:divBdr>
        </w:div>
        <w:div w:id="2048143718">
          <w:marLeft w:val="0"/>
          <w:marRight w:val="0"/>
          <w:marTop w:val="0"/>
          <w:marBottom w:val="0"/>
          <w:divBdr>
            <w:top w:val="none" w:sz="0" w:space="0" w:color="auto"/>
            <w:left w:val="none" w:sz="0" w:space="0" w:color="auto"/>
            <w:bottom w:val="none" w:sz="0" w:space="0" w:color="auto"/>
            <w:right w:val="none" w:sz="0" w:space="0" w:color="auto"/>
          </w:divBdr>
        </w:div>
      </w:divsChild>
    </w:div>
    <w:div w:id="1897425663">
      <w:bodyDiv w:val="1"/>
      <w:marLeft w:val="0"/>
      <w:marRight w:val="0"/>
      <w:marTop w:val="0"/>
      <w:marBottom w:val="0"/>
      <w:divBdr>
        <w:top w:val="none" w:sz="0" w:space="0" w:color="auto"/>
        <w:left w:val="none" w:sz="0" w:space="0" w:color="auto"/>
        <w:bottom w:val="none" w:sz="0" w:space="0" w:color="auto"/>
        <w:right w:val="none" w:sz="0" w:space="0" w:color="auto"/>
      </w:divBdr>
    </w:div>
    <w:div w:id="1933664232">
      <w:bodyDiv w:val="1"/>
      <w:marLeft w:val="0"/>
      <w:marRight w:val="0"/>
      <w:marTop w:val="0"/>
      <w:marBottom w:val="0"/>
      <w:divBdr>
        <w:top w:val="none" w:sz="0" w:space="0" w:color="auto"/>
        <w:left w:val="none" w:sz="0" w:space="0" w:color="auto"/>
        <w:bottom w:val="none" w:sz="0" w:space="0" w:color="auto"/>
        <w:right w:val="none" w:sz="0" w:space="0" w:color="auto"/>
      </w:divBdr>
      <w:divsChild>
        <w:div w:id="725105407">
          <w:marLeft w:val="0"/>
          <w:marRight w:val="0"/>
          <w:marTop w:val="0"/>
          <w:marBottom w:val="0"/>
          <w:divBdr>
            <w:top w:val="none" w:sz="0" w:space="0" w:color="auto"/>
            <w:left w:val="none" w:sz="0" w:space="0" w:color="auto"/>
            <w:bottom w:val="none" w:sz="0" w:space="0" w:color="auto"/>
            <w:right w:val="none" w:sz="0" w:space="0" w:color="auto"/>
          </w:divBdr>
        </w:div>
      </w:divsChild>
    </w:div>
    <w:div w:id="1966737242">
      <w:bodyDiv w:val="1"/>
      <w:marLeft w:val="0"/>
      <w:marRight w:val="0"/>
      <w:marTop w:val="0"/>
      <w:marBottom w:val="0"/>
      <w:divBdr>
        <w:top w:val="none" w:sz="0" w:space="0" w:color="auto"/>
        <w:left w:val="none" w:sz="0" w:space="0" w:color="auto"/>
        <w:bottom w:val="none" w:sz="0" w:space="0" w:color="auto"/>
        <w:right w:val="none" w:sz="0" w:space="0" w:color="auto"/>
      </w:divBdr>
      <w:divsChild>
        <w:div w:id="198511069">
          <w:marLeft w:val="0"/>
          <w:marRight w:val="0"/>
          <w:marTop w:val="0"/>
          <w:marBottom w:val="0"/>
          <w:divBdr>
            <w:top w:val="none" w:sz="0" w:space="0" w:color="auto"/>
            <w:left w:val="none" w:sz="0" w:space="0" w:color="auto"/>
            <w:bottom w:val="none" w:sz="0" w:space="0" w:color="auto"/>
            <w:right w:val="none" w:sz="0" w:space="0" w:color="auto"/>
          </w:divBdr>
        </w:div>
        <w:div w:id="250821788">
          <w:marLeft w:val="0"/>
          <w:marRight w:val="0"/>
          <w:marTop w:val="0"/>
          <w:marBottom w:val="0"/>
          <w:divBdr>
            <w:top w:val="none" w:sz="0" w:space="0" w:color="auto"/>
            <w:left w:val="none" w:sz="0" w:space="0" w:color="auto"/>
            <w:bottom w:val="none" w:sz="0" w:space="0" w:color="auto"/>
            <w:right w:val="none" w:sz="0" w:space="0" w:color="auto"/>
          </w:divBdr>
        </w:div>
        <w:div w:id="1427731931">
          <w:marLeft w:val="0"/>
          <w:marRight w:val="0"/>
          <w:marTop w:val="0"/>
          <w:marBottom w:val="0"/>
          <w:divBdr>
            <w:top w:val="none" w:sz="0" w:space="0" w:color="auto"/>
            <w:left w:val="none" w:sz="0" w:space="0" w:color="auto"/>
            <w:bottom w:val="none" w:sz="0" w:space="0" w:color="auto"/>
            <w:right w:val="none" w:sz="0" w:space="0" w:color="auto"/>
          </w:divBdr>
        </w:div>
      </w:divsChild>
    </w:div>
    <w:div w:id="1972251870">
      <w:bodyDiv w:val="1"/>
      <w:marLeft w:val="0"/>
      <w:marRight w:val="0"/>
      <w:marTop w:val="0"/>
      <w:marBottom w:val="0"/>
      <w:divBdr>
        <w:top w:val="none" w:sz="0" w:space="0" w:color="auto"/>
        <w:left w:val="none" w:sz="0" w:space="0" w:color="auto"/>
        <w:bottom w:val="none" w:sz="0" w:space="0" w:color="auto"/>
        <w:right w:val="none" w:sz="0" w:space="0" w:color="auto"/>
      </w:divBdr>
    </w:div>
    <w:div w:id="2016106963">
      <w:bodyDiv w:val="1"/>
      <w:marLeft w:val="0"/>
      <w:marRight w:val="0"/>
      <w:marTop w:val="0"/>
      <w:marBottom w:val="0"/>
      <w:divBdr>
        <w:top w:val="none" w:sz="0" w:space="0" w:color="auto"/>
        <w:left w:val="none" w:sz="0" w:space="0" w:color="auto"/>
        <w:bottom w:val="none" w:sz="0" w:space="0" w:color="auto"/>
        <w:right w:val="none" w:sz="0" w:space="0" w:color="auto"/>
      </w:divBdr>
    </w:div>
    <w:div w:id="2042388827">
      <w:bodyDiv w:val="1"/>
      <w:marLeft w:val="0"/>
      <w:marRight w:val="0"/>
      <w:marTop w:val="0"/>
      <w:marBottom w:val="0"/>
      <w:divBdr>
        <w:top w:val="none" w:sz="0" w:space="0" w:color="auto"/>
        <w:left w:val="none" w:sz="0" w:space="0" w:color="auto"/>
        <w:bottom w:val="none" w:sz="0" w:space="0" w:color="auto"/>
        <w:right w:val="none" w:sz="0" w:space="0" w:color="auto"/>
      </w:divBdr>
    </w:div>
    <w:div w:id="21145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net-beruf.de/fileadmin/assets/01_Neu/05_PDF_Neu/Check_U/Check-U-ein_Berufswahltest_der_Bundesagentur_fuer_Arbei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et-beruf.de/schuelerinnen/meine-berufswahl-tools/arbeitsblaetter-zu-den-berufswahl-too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esucht-gefunden-ich.planet-beruf.de/" TargetMode="External"/><Relationship Id="rId4" Type="http://schemas.openxmlformats.org/officeDocument/2006/relationships/settings" Target="settings.xml"/><Relationship Id="rId9" Type="http://schemas.openxmlformats.org/officeDocument/2006/relationships/hyperlink" Target="https://planet-beruf.de/fileadmin/assets/01_Neu/05_PDF_Neu/Check_U/Check-U-ein_Berufswahltest_der_Bundesagentur_fuer_Arbeit.ppt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S:\planet-beruf_2021\Arbeitsdaten\Redaktion\Organisation\Vorlagen\Vorlage_Beitraege\Mustervorlage_Unterrichtsidee_inkl._Arbeitsblatt_barrierefrei_2024.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1318E-EC0A-4A6D-80C2-CE6DA295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Mustervorlage_Unterrichtsidee_inkl._Arbeitsblatt_barrierefrei_2024</Template>
  <TotalTime>0</TotalTime>
  <Pages>5</Pages>
  <Words>1501</Words>
  <Characters>10514</Characters>
  <Application>Microsoft Office Word</Application>
  <DocSecurity>0</DocSecurity>
  <Lines>87</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Unterrichtsidee Check-U im Unterricht einsetzen</vt:lpstr>
      <vt:lpstr>Checkliste: Was muss ich zur Berufsberatung mitnehmen</vt:lpstr>
    </vt:vector>
  </TitlesOfParts>
  <Company>BW Bildung und Wissen Verlag und Software GmbH</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Unterrichtsidee Check-U im Unterricht einsetzen</dc:title>
  <dc:creator>Redaktion planet-beruf.de</dc:creator>
  <cp:lastModifiedBy>Sarah Zeitz</cp:lastModifiedBy>
  <cp:revision>7</cp:revision>
  <cp:lastPrinted>2013-06-19T08:54:00Z</cp:lastPrinted>
  <dcterms:created xsi:type="dcterms:W3CDTF">2025-01-29T11:23:00Z</dcterms:created>
  <dcterms:modified xsi:type="dcterms:W3CDTF">2025-01-29T12:39:00Z</dcterms:modified>
</cp:coreProperties>
</file>