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2A7A" w14:textId="3375DD5A" w:rsidR="004F26BD" w:rsidRPr="004F26BD" w:rsidRDefault="00446123" w:rsidP="00CD2FD2">
      <w:pPr>
        <w:pStyle w:val="Heading1"/>
      </w:pPr>
      <w:r w:rsidRPr="006A55B6">
        <w:t>Unterrichtsidee</w:t>
      </w:r>
      <w:r>
        <w:t xml:space="preserve">: </w:t>
      </w:r>
      <w:r w:rsidR="00C33C69">
        <w:t>Abfallversorgung richtig gemacht</w:t>
      </w:r>
    </w:p>
    <w:p w14:paraId="2D6D3A47" w14:textId="1A463208" w:rsidR="004F26BD" w:rsidRDefault="00C33C69" w:rsidP="00A61405">
      <w:pPr>
        <w:pStyle w:val="Heading2"/>
      </w:pPr>
      <w:r>
        <w:t>Berufe in der Abfall- und Abwasserentsorgung</w:t>
      </w:r>
      <w:r w:rsidR="00CD6F9F">
        <w:t xml:space="preserve"> </w:t>
      </w:r>
      <w:r w:rsidR="00EF37C5">
        <w:t>kennenlernen</w:t>
      </w:r>
    </w:p>
    <w:p w14:paraId="526172DC" w14:textId="6933567B" w:rsidR="00C229EF" w:rsidRPr="00140BEE" w:rsidRDefault="00C229EF" w:rsidP="00CD2FD2">
      <w:pPr>
        <w:pStyle w:val="Heading3"/>
        <w:rPr>
          <w:b w:val="0"/>
        </w:rPr>
      </w:pPr>
      <w:r w:rsidRPr="00140BEE">
        <w:t>Allgemeine Beschreibung der Unterrichtsidee</w:t>
      </w:r>
    </w:p>
    <w:p w14:paraId="209B0795" w14:textId="72492D7D" w:rsidR="00406042" w:rsidRDefault="000B4C2D" w:rsidP="002C2D3D">
      <w:pPr>
        <w:rPr>
          <w:szCs w:val="20"/>
        </w:rPr>
      </w:pPr>
      <w:r w:rsidRPr="000B4C2D">
        <w:rPr>
          <w:szCs w:val="20"/>
        </w:rPr>
        <w:t>Berufe in der Abfall- und Abwasserentsorgung haben eine hohe Systemrelevanz und tragen außerdem zum Umweltschutz bei. In dieser Unterrichtsidee</w:t>
      </w:r>
      <w:r>
        <w:rPr>
          <w:szCs w:val="20"/>
        </w:rPr>
        <w:t xml:space="preserve"> </w:t>
      </w:r>
      <w:r w:rsidR="005570BA">
        <w:rPr>
          <w:szCs w:val="20"/>
        </w:rPr>
        <w:t xml:space="preserve">für eine Doppelstunde </w:t>
      </w:r>
      <w:r w:rsidR="00F52EDE">
        <w:rPr>
          <w:szCs w:val="20"/>
        </w:rPr>
        <w:t>lernen</w:t>
      </w:r>
      <w:r>
        <w:rPr>
          <w:szCs w:val="20"/>
        </w:rPr>
        <w:t xml:space="preserve"> die Jugendlichen die vielfältigen Ausbildungsmöglichkeiten und typische Tätigkeiten </w:t>
      </w:r>
      <w:r w:rsidR="00ED53BD">
        <w:rPr>
          <w:szCs w:val="20"/>
        </w:rPr>
        <w:t>dieser Berufe</w:t>
      </w:r>
      <w:r>
        <w:rPr>
          <w:szCs w:val="20"/>
        </w:rPr>
        <w:t xml:space="preserve"> kennen.</w:t>
      </w:r>
    </w:p>
    <w:p w14:paraId="26C49235" w14:textId="5590D373" w:rsidR="00C229EF" w:rsidRPr="009A3B66" w:rsidRDefault="00C229EF" w:rsidP="009A3B66">
      <w:pPr>
        <w:pStyle w:val="Heading3"/>
      </w:pPr>
      <w:r w:rsidRPr="009A3B66">
        <w:t>Die Unterrichtsidee im Überblick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2919"/>
        <w:gridCol w:w="3015"/>
      </w:tblGrid>
      <w:tr w:rsidR="002779ED" w14:paraId="1D84A966" w14:textId="77777777" w:rsidTr="002779ED">
        <w:tc>
          <w:tcPr>
            <w:tcW w:w="3020" w:type="dxa"/>
          </w:tcPr>
          <w:p w14:paraId="5C1F5E86" w14:textId="2A426399" w:rsidR="002779ED" w:rsidRPr="00E90EE0" w:rsidRDefault="002779ED" w:rsidP="003C410C">
            <w:pPr>
              <w:pStyle w:val="Tabellenberschriftenzeile-Zeile"/>
            </w:pPr>
            <w:r w:rsidRPr="00E90EE0">
              <w:t>Lernziele</w:t>
            </w:r>
          </w:p>
        </w:tc>
        <w:tc>
          <w:tcPr>
            <w:tcW w:w="3020" w:type="dxa"/>
          </w:tcPr>
          <w:p w14:paraId="3A7A1D5C" w14:textId="5DC3DB23" w:rsidR="002779ED" w:rsidRPr="00E90EE0" w:rsidRDefault="002779ED" w:rsidP="003C410C">
            <w:pPr>
              <w:pStyle w:val="Tabellenberschriftenzeile-Zeile"/>
            </w:pPr>
            <w:r w:rsidRPr="00E90EE0">
              <w:t>Ablauf</w:t>
            </w:r>
          </w:p>
        </w:tc>
        <w:tc>
          <w:tcPr>
            <w:tcW w:w="3020" w:type="dxa"/>
          </w:tcPr>
          <w:p w14:paraId="79C534B9" w14:textId="5856E7C1" w:rsidR="002779ED" w:rsidRDefault="002779ED" w:rsidP="003C410C">
            <w:pPr>
              <w:pStyle w:val="Tabellenberschriftenzeile-Zeile"/>
            </w:pPr>
            <w:r>
              <w:t>Medien/Material</w:t>
            </w:r>
          </w:p>
        </w:tc>
      </w:tr>
      <w:tr w:rsidR="002779ED" w14:paraId="7660FBA9" w14:textId="77777777" w:rsidTr="002779ED">
        <w:tc>
          <w:tcPr>
            <w:tcW w:w="3020" w:type="dxa"/>
          </w:tcPr>
          <w:p w14:paraId="684060E1" w14:textId="22F1E15B" w:rsidR="002779ED" w:rsidRPr="00CD6F9F" w:rsidRDefault="002779ED" w:rsidP="002779ED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>
              <w:t>Die Jugendlichen kennen Argumente für Mülltrennung.</w:t>
            </w:r>
          </w:p>
          <w:p w14:paraId="08D17900" w14:textId="3BEBE03C" w:rsidR="002779ED" w:rsidRPr="00980BF3" w:rsidRDefault="002779ED" w:rsidP="002779ED">
            <w:pPr>
              <w:pStyle w:val="ListParagraph"/>
              <w:numPr>
                <w:ilvl w:val="0"/>
                <w:numId w:val="31"/>
              </w:numPr>
              <w:rPr>
                <w:bCs/>
              </w:rPr>
            </w:pPr>
            <w:r>
              <w:rPr>
                <w:bCs/>
              </w:rPr>
              <w:t xml:space="preserve">Sie </w:t>
            </w:r>
            <w:r w:rsidR="007A2CA8">
              <w:rPr>
                <w:bCs/>
              </w:rPr>
              <w:t xml:space="preserve">wissen </w:t>
            </w:r>
            <w:r w:rsidR="00284EA1">
              <w:rPr>
                <w:bCs/>
              </w:rPr>
              <w:t xml:space="preserve">durch </w:t>
            </w:r>
            <w:r w:rsidR="007A2CA8">
              <w:rPr>
                <w:bCs/>
              </w:rPr>
              <w:t>Recherche von</w:t>
            </w:r>
            <w:r w:rsidR="007A2CA8" w:rsidRPr="00980BF3">
              <w:rPr>
                <w:bCs/>
              </w:rPr>
              <w:t xml:space="preserve"> </w:t>
            </w:r>
            <w:r w:rsidRPr="00980BF3">
              <w:rPr>
                <w:bCs/>
              </w:rPr>
              <w:t>typische</w:t>
            </w:r>
            <w:r w:rsidR="007A2CA8">
              <w:rPr>
                <w:bCs/>
              </w:rPr>
              <w:t>n</w:t>
            </w:r>
            <w:r w:rsidRPr="00980BF3">
              <w:rPr>
                <w:bCs/>
              </w:rPr>
              <w:t xml:space="preserve"> Tätigkeiten ausgewählter Berufe im Bereich Abfall-/Abwass</w:t>
            </w:r>
            <w:r>
              <w:rPr>
                <w:bCs/>
              </w:rPr>
              <w:t>er</w:t>
            </w:r>
            <w:r w:rsidRPr="00980BF3">
              <w:rPr>
                <w:bCs/>
              </w:rPr>
              <w:t>entsorgung.</w:t>
            </w:r>
          </w:p>
          <w:p w14:paraId="05638234" w14:textId="76287C07" w:rsidR="002779ED" w:rsidRDefault="00284EA1" w:rsidP="002779ED">
            <w:pPr>
              <w:pStyle w:val="ListParagraph"/>
              <w:numPr>
                <w:ilvl w:val="0"/>
                <w:numId w:val="31"/>
              </w:numPr>
            </w:pPr>
            <w:r>
              <w:rPr>
                <w:bCs/>
              </w:rPr>
              <w:t>Nach Präsentation</w:t>
            </w:r>
            <w:r w:rsidR="002779ED" w:rsidRPr="002779ED">
              <w:rPr>
                <w:bCs/>
              </w:rPr>
              <w:t xml:space="preserve"> ihre</w:t>
            </w:r>
            <w:r>
              <w:rPr>
                <w:bCs/>
              </w:rPr>
              <w:t>r</w:t>
            </w:r>
            <w:r w:rsidR="002779ED" w:rsidRPr="002779ED">
              <w:rPr>
                <w:bCs/>
              </w:rPr>
              <w:t xml:space="preserve"> Ergebnisse reflektieren </w:t>
            </w:r>
            <w:r>
              <w:rPr>
                <w:bCs/>
              </w:rPr>
              <w:t xml:space="preserve">sie </w:t>
            </w:r>
            <w:r w:rsidR="002779ED" w:rsidRPr="002779ED">
              <w:rPr>
                <w:bCs/>
              </w:rPr>
              <w:t xml:space="preserve">ihre eigenen </w:t>
            </w:r>
            <w:r>
              <w:rPr>
                <w:bCs/>
              </w:rPr>
              <w:t>Ein</w:t>
            </w:r>
            <w:r w:rsidR="002779ED" w:rsidRPr="002779ED">
              <w:rPr>
                <w:bCs/>
              </w:rPr>
              <w:t>stellungen zu diesen Berufen.</w:t>
            </w:r>
          </w:p>
        </w:tc>
        <w:tc>
          <w:tcPr>
            <w:tcW w:w="3020" w:type="dxa"/>
          </w:tcPr>
          <w:p w14:paraId="47706BBF" w14:textId="17798F45" w:rsidR="002779ED" w:rsidRPr="00787E80" w:rsidRDefault="002779ED" w:rsidP="00787E80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>
              <w:t xml:space="preserve">Durch ein Spiel aktivieren die Jugendlichen ihr Vorwissen und wiederholen wichtige Regeln </w:t>
            </w:r>
            <w:r w:rsidR="0011200D">
              <w:t xml:space="preserve">und Argumente für </w:t>
            </w:r>
            <w:r>
              <w:t>d</w:t>
            </w:r>
            <w:r w:rsidR="0011200D">
              <w:t>ie</w:t>
            </w:r>
            <w:r>
              <w:t xml:space="preserve"> Mülltrennung</w:t>
            </w:r>
            <w:r w:rsidR="0011200D">
              <w:t>.</w:t>
            </w:r>
          </w:p>
          <w:p w14:paraId="42745AF8" w14:textId="2D7A184B" w:rsidR="00787E80" w:rsidRPr="00787E80" w:rsidRDefault="00787E80" w:rsidP="00787E80">
            <w:pPr>
              <w:pStyle w:val="ListParagraph"/>
              <w:numPr>
                <w:ilvl w:val="0"/>
                <w:numId w:val="36"/>
              </w:numPr>
              <w:rPr>
                <w:bCs/>
              </w:rPr>
            </w:pPr>
            <w:r w:rsidRPr="00787E80">
              <w:rPr>
                <w:bCs/>
              </w:rPr>
              <w:t>Sie diskutieren darüber, warum Mülltrennung wichtig ist</w:t>
            </w:r>
            <w:r w:rsidR="0011200D">
              <w:rPr>
                <w:bCs/>
              </w:rPr>
              <w:t>,</w:t>
            </w:r>
            <w:r w:rsidRPr="00787E80">
              <w:rPr>
                <w:bCs/>
              </w:rPr>
              <w:t xml:space="preserve"> und stellen den Bezug zum Thema Berufswahl her.</w:t>
            </w:r>
          </w:p>
          <w:p w14:paraId="3EE24DF6" w14:textId="7D59F9CF" w:rsidR="002779ED" w:rsidRDefault="002779ED" w:rsidP="002779ED">
            <w:pPr>
              <w:pStyle w:val="ListParagraph"/>
              <w:numPr>
                <w:ilvl w:val="0"/>
                <w:numId w:val="36"/>
              </w:numPr>
            </w:pPr>
            <w:r w:rsidRPr="00DC0EFC">
              <w:t>Sie recherchieren in Gruppen</w:t>
            </w:r>
            <w:r>
              <w:t xml:space="preserve"> </w:t>
            </w:r>
            <w:r w:rsidRPr="00DC0EFC">
              <w:t xml:space="preserve">Tätigkeiten der verschiedenen Berufe und </w:t>
            </w:r>
            <w:r>
              <w:t>halten ihre Ergebnisse auf Plakat</w:t>
            </w:r>
            <w:r w:rsidR="00284EA1">
              <w:t>en</w:t>
            </w:r>
            <w:r>
              <w:t xml:space="preserve"> fest.</w:t>
            </w:r>
          </w:p>
          <w:p w14:paraId="0AD5AC77" w14:textId="77777777" w:rsidR="002779ED" w:rsidRPr="00DC0EFC" w:rsidRDefault="002779ED" w:rsidP="002779ED">
            <w:pPr>
              <w:pStyle w:val="ListParagraph"/>
              <w:numPr>
                <w:ilvl w:val="0"/>
                <w:numId w:val="36"/>
              </w:numPr>
            </w:pPr>
            <w:r>
              <w:t xml:space="preserve">Sie </w:t>
            </w:r>
            <w:r w:rsidRPr="00DC0EFC">
              <w:t>stellen einander ihre Ergebnisse im Plenum vor.</w:t>
            </w:r>
          </w:p>
          <w:p w14:paraId="5586B7B1" w14:textId="4245F964" w:rsidR="002779ED" w:rsidRDefault="002779ED" w:rsidP="002779ED">
            <w:pPr>
              <w:pStyle w:val="ListParagraph"/>
              <w:numPr>
                <w:ilvl w:val="0"/>
                <w:numId w:val="36"/>
              </w:numPr>
            </w:pPr>
            <w:r w:rsidRPr="00DC0EFC">
              <w:t xml:space="preserve">In einer </w:t>
            </w:r>
            <w:r>
              <w:t>R</w:t>
            </w:r>
            <w:r w:rsidRPr="00DC0EFC">
              <w:t xml:space="preserve">eflexion </w:t>
            </w:r>
            <w:r>
              <w:t>machen sie sich Gedanken zu ihrer Einstellung zu diesen Berufen.</w:t>
            </w:r>
          </w:p>
        </w:tc>
        <w:tc>
          <w:tcPr>
            <w:tcW w:w="3020" w:type="dxa"/>
          </w:tcPr>
          <w:p w14:paraId="1757C5B4" w14:textId="77777777" w:rsidR="002779ED" w:rsidRDefault="002779ED" w:rsidP="002779ED">
            <w:pPr>
              <w:pStyle w:val="ListParagraph"/>
              <w:numPr>
                <w:ilvl w:val="0"/>
                <w:numId w:val="38"/>
              </w:numPr>
            </w:pPr>
            <w:r w:rsidRPr="00DC0EFC">
              <w:t>Gegenstände/Abfälle und Boxen zum Sortieren</w:t>
            </w:r>
          </w:p>
          <w:p w14:paraId="1D48369A" w14:textId="77777777" w:rsidR="002779ED" w:rsidRPr="00DC0EFC" w:rsidRDefault="002779ED" w:rsidP="002779ED">
            <w:pPr>
              <w:pStyle w:val="ListParagraph"/>
              <w:numPr>
                <w:ilvl w:val="0"/>
                <w:numId w:val="38"/>
              </w:numPr>
            </w:pPr>
            <w:r w:rsidRPr="00DC0EFC">
              <w:t>Computer/Tablets (ein Gerät pro Gruppe)</w:t>
            </w:r>
          </w:p>
          <w:p w14:paraId="047C200D" w14:textId="77777777" w:rsidR="002779ED" w:rsidRDefault="002779ED" w:rsidP="002779ED">
            <w:pPr>
              <w:pStyle w:val="ListParagraph"/>
              <w:numPr>
                <w:ilvl w:val="0"/>
                <w:numId w:val="38"/>
              </w:numPr>
            </w:pPr>
            <w:r w:rsidRPr="00DC0EFC">
              <w:t>Plakat</w:t>
            </w:r>
            <w:r>
              <w:t>e,</w:t>
            </w:r>
            <w:r w:rsidRPr="00DC0EFC">
              <w:t xml:space="preserve"> Stifte</w:t>
            </w:r>
          </w:p>
          <w:p w14:paraId="2C41E0FC" w14:textId="78D9A6D9" w:rsidR="00284EA1" w:rsidRDefault="00284EA1" w:rsidP="00284EA1">
            <w:pPr>
              <w:pStyle w:val="ListParagraph"/>
              <w:numPr>
                <w:ilvl w:val="0"/>
                <w:numId w:val="38"/>
              </w:numPr>
            </w:pPr>
            <w:r>
              <w:t>G</w:t>
            </w:r>
            <w:r w:rsidR="00194780">
              <w:t>egebenenfalls</w:t>
            </w:r>
            <w:r>
              <w:t xml:space="preserve"> Online-Abstimmungstool</w:t>
            </w:r>
            <w:r w:rsidR="00C9785E">
              <w:t xml:space="preserve"> (dann ein Computer/Tablet pro Person)</w:t>
            </w:r>
          </w:p>
        </w:tc>
      </w:tr>
    </w:tbl>
    <w:p w14:paraId="50E916CC" w14:textId="77777777" w:rsidR="00C229EF" w:rsidRPr="00C229EF" w:rsidRDefault="00C229EF" w:rsidP="00C229EF"/>
    <w:p w14:paraId="191C7351" w14:textId="14B8234C" w:rsidR="00C229EF" w:rsidRPr="00864790" w:rsidRDefault="00C229EF" w:rsidP="00220FFD">
      <w:pPr>
        <w:pStyle w:val="Heading3"/>
      </w:pPr>
      <w:r w:rsidRPr="00C229EF">
        <w:t xml:space="preserve">Die Unterrichtsidee im </w:t>
      </w:r>
      <w:r w:rsidRPr="00140203">
        <w:t>Detail</w:t>
      </w:r>
    </w:p>
    <w:p w14:paraId="5A0D4ED7" w14:textId="5142E5DD" w:rsidR="00C229EF" w:rsidRDefault="00C229EF" w:rsidP="00C33402">
      <w:pPr>
        <w:pStyle w:val="Heading4"/>
      </w:pPr>
      <w:r w:rsidRPr="00C229EF">
        <w:t>1. Hinführ</w:t>
      </w:r>
      <w:r w:rsidR="0001644A">
        <w:t>en</w:t>
      </w:r>
      <w:r w:rsidR="00C33C69" w:rsidRPr="00C33C69">
        <w:t>: Was gehört in welchen Müll?</w:t>
      </w:r>
    </w:p>
    <w:p w14:paraId="21948042" w14:textId="23FF8E01" w:rsidR="009A0768" w:rsidRDefault="00C33C69" w:rsidP="00C33C69">
      <w:pPr>
        <w:rPr>
          <w:szCs w:val="20"/>
        </w:rPr>
      </w:pPr>
      <w:r>
        <w:rPr>
          <w:szCs w:val="20"/>
        </w:rPr>
        <w:t xml:space="preserve">Zu Beginn wird das Vorwissen der Schülerinnen und Schüler zum Thema aktiviert. </w:t>
      </w:r>
      <w:r w:rsidR="00A42780">
        <w:rPr>
          <w:szCs w:val="20"/>
        </w:rPr>
        <w:t>P</w:t>
      </w:r>
      <w:r>
        <w:rPr>
          <w:szCs w:val="20"/>
        </w:rPr>
        <w:t>räsentier</w:t>
      </w:r>
      <w:r w:rsidR="00A42780">
        <w:rPr>
          <w:szCs w:val="20"/>
        </w:rPr>
        <w:t xml:space="preserve">en Sie </w:t>
      </w:r>
      <w:r w:rsidR="00F52EDE">
        <w:rPr>
          <w:szCs w:val="20"/>
        </w:rPr>
        <w:t>ihnen</w:t>
      </w:r>
      <w:r w:rsidR="00A42780">
        <w:rPr>
          <w:szCs w:val="20"/>
        </w:rPr>
        <w:t xml:space="preserve"> dazu </w:t>
      </w:r>
      <w:r>
        <w:rPr>
          <w:szCs w:val="20"/>
        </w:rPr>
        <w:t xml:space="preserve">verschiedene Gegenstände und je eine Box für </w:t>
      </w:r>
      <w:r w:rsidR="00415B07">
        <w:rPr>
          <w:szCs w:val="20"/>
        </w:rPr>
        <w:t>Elektroschrott,</w:t>
      </w:r>
      <w:r w:rsidR="00C9785E">
        <w:rPr>
          <w:szCs w:val="20"/>
        </w:rPr>
        <w:t xml:space="preserve"> Plastik-,</w:t>
      </w:r>
      <w:r w:rsidR="00415B07">
        <w:rPr>
          <w:szCs w:val="20"/>
        </w:rPr>
        <w:t xml:space="preserve"> </w:t>
      </w:r>
      <w:r>
        <w:rPr>
          <w:szCs w:val="20"/>
        </w:rPr>
        <w:t>Rest</w:t>
      </w:r>
      <w:r w:rsidR="00415B07">
        <w:rPr>
          <w:szCs w:val="20"/>
        </w:rPr>
        <w:t>-</w:t>
      </w:r>
      <w:r>
        <w:rPr>
          <w:szCs w:val="20"/>
        </w:rPr>
        <w:t>, Papie</w:t>
      </w:r>
      <w:r w:rsidR="00415B07">
        <w:rPr>
          <w:szCs w:val="20"/>
        </w:rPr>
        <w:t>r- und Biomüll</w:t>
      </w:r>
      <w:r>
        <w:rPr>
          <w:szCs w:val="20"/>
        </w:rPr>
        <w:t xml:space="preserve">. Die Lernenden sollen den jeweiligen Gegenstand in die richtige </w:t>
      </w:r>
      <w:r w:rsidR="00A42780">
        <w:rPr>
          <w:szCs w:val="20"/>
        </w:rPr>
        <w:t>B</w:t>
      </w:r>
      <w:r>
        <w:rPr>
          <w:szCs w:val="20"/>
        </w:rPr>
        <w:t>ox einsortieren.</w:t>
      </w:r>
    </w:p>
    <w:p w14:paraId="319D274F" w14:textId="211F1E12" w:rsidR="00120E35" w:rsidRDefault="00C33C69" w:rsidP="00C33C69">
      <w:pPr>
        <w:rPr>
          <w:szCs w:val="20"/>
        </w:rPr>
      </w:pPr>
      <w:r w:rsidRPr="00194780">
        <w:rPr>
          <w:b/>
          <w:bCs/>
          <w:szCs w:val="20"/>
        </w:rPr>
        <w:lastRenderedPageBreak/>
        <w:t>Tipp</w:t>
      </w:r>
      <w:r>
        <w:rPr>
          <w:szCs w:val="20"/>
        </w:rPr>
        <w:t>: Falls Sie keine Gegenstände</w:t>
      </w:r>
      <w:r w:rsidR="00555E97">
        <w:rPr>
          <w:szCs w:val="20"/>
        </w:rPr>
        <w:t xml:space="preserve"> oder </w:t>
      </w:r>
      <w:r>
        <w:rPr>
          <w:szCs w:val="20"/>
        </w:rPr>
        <w:t xml:space="preserve">Boxen zur Verfügung haben, können Sie das Einsortieren auch </w:t>
      </w:r>
      <w:r w:rsidR="004325C1">
        <w:rPr>
          <w:szCs w:val="20"/>
        </w:rPr>
        <w:t>digital</w:t>
      </w:r>
      <w:r>
        <w:rPr>
          <w:szCs w:val="20"/>
        </w:rPr>
        <w:t xml:space="preserve"> </w:t>
      </w:r>
      <w:r w:rsidR="00415B07">
        <w:rPr>
          <w:szCs w:val="20"/>
        </w:rPr>
        <w:t>am</w:t>
      </w:r>
      <w:r>
        <w:rPr>
          <w:szCs w:val="20"/>
        </w:rPr>
        <w:t xml:space="preserve"> Whiteboard</w:t>
      </w:r>
      <w:r w:rsidR="005570BA">
        <w:rPr>
          <w:szCs w:val="20"/>
        </w:rPr>
        <w:t xml:space="preserve"> oder per Beamer</w:t>
      </w:r>
      <w:r>
        <w:rPr>
          <w:szCs w:val="20"/>
        </w:rPr>
        <w:t xml:space="preserve"> machen lassen</w:t>
      </w:r>
      <w:r w:rsidR="0011200D">
        <w:rPr>
          <w:szCs w:val="20"/>
        </w:rPr>
        <w:t xml:space="preserve">. Mithilfe eines </w:t>
      </w:r>
      <w:r w:rsidR="00284EA1">
        <w:rPr>
          <w:szCs w:val="20"/>
        </w:rPr>
        <w:t>Online-</w:t>
      </w:r>
      <w:r w:rsidR="0011200D">
        <w:rPr>
          <w:szCs w:val="20"/>
        </w:rPr>
        <w:t>Abstimmungstools können Sie die Klasse voten lassen, in welchen Müll der jeweilige Abfall gehört</w:t>
      </w:r>
      <w:r>
        <w:rPr>
          <w:szCs w:val="20"/>
        </w:rPr>
        <w:t>.</w:t>
      </w:r>
    </w:p>
    <w:p w14:paraId="3442415E" w14:textId="0D70C7B8" w:rsidR="00DC1E80" w:rsidRPr="00A77B6C" w:rsidRDefault="00415B07" w:rsidP="00DC1E80">
      <w:pPr>
        <w:rPr>
          <w:szCs w:val="20"/>
        </w:rPr>
      </w:pPr>
      <w:r>
        <w:rPr>
          <w:szCs w:val="20"/>
        </w:rPr>
        <w:t>Im</w:t>
      </w:r>
      <w:r w:rsidR="006816B6">
        <w:rPr>
          <w:szCs w:val="20"/>
        </w:rPr>
        <w:t xml:space="preserve"> </w:t>
      </w:r>
      <w:r>
        <w:rPr>
          <w:szCs w:val="20"/>
        </w:rPr>
        <w:t>Anschluss</w:t>
      </w:r>
      <w:r w:rsidR="00C33C69">
        <w:rPr>
          <w:szCs w:val="20"/>
        </w:rPr>
        <w:t xml:space="preserve"> wird </w:t>
      </w:r>
      <w:r w:rsidR="00EF37C5">
        <w:rPr>
          <w:szCs w:val="20"/>
        </w:rPr>
        <w:t>thematisiert</w:t>
      </w:r>
      <w:r w:rsidR="00C33C69">
        <w:rPr>
          <w:szCs w:val="20"/>
        </w:rPr>
        <w:t xml:space="preserve">, was richtig und falsch sortiert wurde. </w:t>
      </w:r>
      <w:r w:rsidR="004325C1">
        <w:rPr>
          <w:szCs w:val="20"/>
        </w:rPr>
        <w:t xml:space="preserve">Dabei </w:t>
      </w:r>
      <w:r>
        <w:rPr>
          <w:szCs w:val="20"/>
        </w:rPr>
        <w:t xml:space="preserve">werden </w:t>
      </w:r>
      <w:r w:rsidR="004325C1">
        <w:rPr>
          <w:szCs w:val="20"/>
        </w:rPr>
        <w:t>wichtige</w:t>
      </w:r>
      <w:r w:rsidR="00C33C69">
        <w:rPr>
          <w:szCs w:val="20"/>
        </w:rPr>
        <w:t xml:space="preserve"> Regeln </w:t>
      </w:r>
      <w:r w:rsidR="00EF37C5">
        <w:rPr>
          <w:szCs w:val="20"/>
        </w:rPr>
        <w:t>der</w:t>
      </w:r>
      <w:r w:rsidR="00C33C69">
        <w:rPr>
          <w:szCs w:val="20"/>
        </w:rPr>
        <w:t xml:space="preserve"> Mülltrennung wiederholt.</w:t>
      </w:r>
      <w:r w:rsidR="00A77B6C">
        <w:rPr>
          <w:szCs w:val="20"/>
        </w:rPr>
        <w:t xml:space="preserve"> Diskutieren Sie gemeinsam, warum Mülltrennung wichtig ist. Ergänzen Sie g</w:t>
      </w:r>
      <w:r w:rsidR="00194780">
        <w:rPr>
          <w:szCs w:val="20"/>
        </w:rPr>
        <w:t>egebenenfalls</w:t>
      </w:r>
      <w:r w:rsidR="00A77B6C">
        <w:rPr>
          <w:szCs w:val="20"/>
        </w:rPr>
        <w:t xml:space="preserve"> selbst wichtige, nicht genannte Punkte. </w:t>
      </w:r>
    </w:p>
    <w:p w14:paraId="5F527C67" w14:textId="3768BA12" w:rsidR="00C229EF" w:rsidRDefault="00A77B6C" w:rsidP="00140BEE">
      <w:pPr>
        <w:pStyle w:val="Heading4"/>
      </w:pPr>
      <w:r>
        <w:t>2</w:t>
      </w:r>
      <w:r w:rsidR="00352512" w:rsidRPr="00757DF2">
        <w:t xml:space="preserve">. </w:t>
      </w:r>
      <w:r w:rsidR="00CD6F9F">
        <w:t>Transfer</w:t>
      </w:r>
    </w:p>
    <w:p w14:paraId="7C0CD8DF" w14:textId="2F4EC1A0" w:rsidR="00E27EC9" w:rsidRDefault="00CD6F9F" w:rsidP="00CD6F9F">
      <w:pPr>
        <w:rPr>
          <w:szCs w:val="20"/>
        </w:rPr>
      </w:pPr>
      <w:r>
        <w:rPr>
          <w:szCs w:val="20"/>
        </w:rPr>
        <w:t>Stellen Sie</w:t>
      </w:r>
      <w:r w:rsidR="004325C1">
        <w:rPr>
          <w:szCs w:val="20"/>
        </w:rPr>
        <w:t xml:space="preserve"> </w:t>
      </w:r>
      <w:r>
        <w:rPr>
          <w:szCs w:val="20"/>
        </w:rPr>
        <w:t xml:space="preserve">die </w:t>
      </w:r>
      <w:r w:rsidR="004F0002">
        <w:rPr>
          <w:szCs w:val="20"/>
        </w:rPr>
        <w:t>F</w:t>
      </w:r>
      <w:r>
        <w:rPr>
          <w:szCs w:val="20"/>
        </w:rPr>
        <w:t xml:space="preserve">rage, wer sich in Deutschland um die Abfallentsorgung kümmert. </w:t>
      </w:r>
      <w:r w:rsidR="005219D5">
        <w:rPr>
          <w:szCs w:val="20"/>
        </w:rPr>
        <w:t>Geben Sie de</w:t>
      </w:r>
      <w:r w:rsidR="004F0002">
        <w:rPr>
          <w:szCs w:val="20"/>
        </w:rPr>
        <w:t xml:space="preserve">n Jugendlichen </w:t>
      </w:r>
      <w:r w:rsidR="005219D5">
        <w:rPr>
          <w:szCs w:val="20"/>
        </w:rPr>
        <w:t>den Impuls, dass sie im Alltag zwar vor allem Helfer/innen in der Ver- und Entsorgung wahrnehmen, dass aber viele Abfälle auch über das Wasser entsorgt werden</w:t>
      </w:r>
      <w:r w:rsidR="002F103C">
        <w:rPr>
          <w:szCs w:val="20"/>
        </w:rPr>
        <w:t>.</w:t>
      </w:r>
      <w:r w:rsidR="005219D5">
        <w:rPr>
          <w:szCs w:val="20"/>
        </w:rPr>
        <w:t xml:space="preserve"> </w:t>
      </w:r>
      <w:r w:rsidR="00281F9B">
        <w:rPr>
          <w:szCs w:val="20"/>
        </w:rPr>
        <w:t xml:space="preserve">In Müllaufbereitungs- und Abwasserentsorgungsanlagen gibt es </w:t>
      </w:r>
      <w:r w:rsidR="00555E97">
        <w:rPr>
          <w:szCs w:val="20"/>
        </w:rPr>
        <w:t>einige</w:t>
      </w:r>
      <w:r w:rsidR="00281F9B">
        <w:rPr>
          <w:szCs w:val="20"/>
        </w:rPr>
        <w:t xml:space="preserve"> Berufe, mit denen man im Alltag</w:t>
      </w:r>
      <w:r w:rsidR="0004143B">
        <w:rPr>
          <w:szCs w:val="20"/>
        </w:rPr>
        <w:t xml:space="preserve"> kaum</w:t>
      </w:r>
      <w:r w:rsidR="00281F9B">
        <w:rPr>
          <w:szCs w:val="20"/>
        </w:rPr>
        <w:t xml:space="preserve"> Berührungspunkte hat. </w:t>
      </w:r>
      <w:r w:rsidR="005219D5">
        <w:rPr>
          <w:szCs w:val="20"/>
        </w:rPr>
        <w:t xml:space="preserve">Sammeln </w:t>
      </w:r>
      <w:r>
        <w:rPr>
          <w:szCs w:val="20"/>
        </w:rPr>
        <w:t xml:space="preserve">Sie </w:t>
      </w:r>
      <w:r w:rsidR="00555E97">
        <w:rPr>
          <w:szCs w:val="20"/>
        </w:rPr>
        <w:t xml:space="preserve">die </w:t>
      </w:r>
      <w:r>
        <w:rPr>
          <w:szCs w:val="20"/>
        </w:rPr>
        <w:t xml:space="preserve">Ideen der </w:t>
      </w:r>
      <w:r w:rsidR="00E5364D">
        <w:rPr>
          <w:szCs w:val="20"/>
        </w:rPr>
        <w:t>Klasse</w:t>
      </w:r>
      <w:r>
        <w:rPr>
          <w:szCs w:val="20"/>
        </w:rPr>
        <w:t xml:space="preserve"> und präsentieren Sie dann mit Wortkarte</w:t>
      </w:r>
      <w:r w:rsidR="00140BEE">
        <w:rPr>
          <w:szCs w:val="20"/>
        </w:rPr>
        <w:t xml:space="preserve">n oder Ähnlichem </w:t>
      </w:r>
      <w:r>
        <w:rPr>
          <w:szCs w:val="20"/>
        </w:rPr>
        <w:t>die fünf Berufe</w:t>
      </w:r>
      <w:r w:rsidR="004F0002">
        <w:rPr>
          <w:szCs w:val="20"/>
        </w:rPr>
        <w:t>:</w:t>
      </w:r>
    </w:p>
    <w:p w14:paraId="0D69102F" w14:textId="3B7C1F2D" w:rsidR="00E27EC9" w:rsidRPr="00E27EC9" w:rsidRDefault="00BF51B9" w:rsidP="00E27EC9">
      <w:pPr>
        <w:pStyle w:val="ListParagraph"/>
        <w:numPr>
          <w:ilvl w:val="0"/>
          <w:numId w:val="21"/>
        </w:numPr>
        <w:rPr>
          <w:b/>
          <w:bCs/>
        </w:rPr>
      </w:pPr>
      <w:hyperlink r:id="rId7" w:history="1">
        <w:r w:rsidR="00E27EC9" w:rsidRPr="003C410C">
          <w:rPr>
            <w:rStyle w:val="Hyperlink"/>
            <w:rFonts w:cs="Arial"/>
            <w:b/>
            <w:bCs/>
            <w:color w:val="A50021"/>
            <w:szCs w:val="20"/>
          </w:rPr>
          <w:t xml:space="preserve">Fachkraft - Kreislauf- und </w:t>
        </w:r>
        <w:r w:rsidR="00E27EC9" w:rsidRPr="00BC7905">
          <w:rPr>
            <w:rStyle w:val="Hyperlink"/>
            <w:rFonts w:cs="Arial"/>
            <w:b/>
            <w:bCs/>
            <w:color w:val="A50021"/>
            <w:szCs w:val="20"/>
          </w:rPr>
          <w:t>Abfallwirtschaft</w:t>
        </w:r>
      </w:hyperlink>
      <w:r w:rsidR="00E27EC9" w:rsidRPr="003C410C">
        <w:rPr>
          <w:rStyle w:val="Hyperlink"/>
          <w:rFonts w:cs="Arial"/>
          <w:color w:val="A50021"/>
          <w:szCs w:val="20"/>
          <w:u w:val="none"/>
        </w:rPr>
        <w:t xml:space="preserve"> </w:t>
      </w:r>
      <w:r w:rsidR="00E27EC9" w:rsidRPr="00EE5250">
        <w:t xml:space="preserve">(Umbenennung ab </w:t>
      </w:r>
      <w:r w:rsidR="00EE088E" w:rsidRPr="00EE5250">
        <w:t xml:space="preserve">August </w:t>
      </w:r>
      <w:r w:rsidR="00E27EC9" w:rsidRPr="00EE5250">
        <w:t>2024 zu</w:t>
      </w:r>
      <w:r w:rsidR="00E27EC9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E27EC9" w:rsidRPr="00E27EC9">
        <w:rPr>
          <w:rStyle w:val="Hyperlink"/>
          <w:rFonts w:cs="Arial"/>
          <w:b/>
          <w:bCs/>
          <w:color w:val="auto"/>
          <w:szCs w:val="20"/>
          <w:u w:val="none"/>
        </w:rPr>
        <w:t>U</w:t>
      </w:r>
      <w:r w:rsidR="00E27EC9" w:rsidRPr="00E27EC9">
        <w:rPr>
          <w:b/>
          <w:bCs/>
        </w:rPr>
        <w:t>mwelttechnologe/-technologin für Kreislauf- und Abfallwirtschaft</w:t>
      </w:r>
      <w:r w:rsidR="00E27EC9" w:rsidRPr="00E27EC9">
        <w:t>)</w:t>
      </w:r>
    </w:p>
    <w:p w14:paraId="1DC0EDA2" w14:textId="528C8CEF" w:rsidR="00E27EC9" w:rsidRPr="00E27EC9" w:rsidRDefault="00BF51B9" w:rsidP="00E27EC9">
      <w:pPr>
        <w:pStyle w:val="ListParagraph"/>
        <w:numPr>
          <w:ilvl w:val="0"/>
          <w:numId w:val="21"/>
        </w:numPr>
        <w:rPr>
          <w:rStyle w:val="Hyperlink"/>
          <w:rFonts w:cs="Arial"/>
          <w:b/>
          <w:bCs/>
          <w:color w:val="auto"/>
          <w:u w:val="none"/>
        </w:rPr>
      </w:pPr>
      <w:hyperlink r:id="rId8" w:history="1">
        <w:r w:rsidR="00E27EC9" w:rsidRPr="003C410C">
          <w:rPr>
            <w:rStyle w:val="Hyperlink"/>
            <w:rFonts w:cs="Arial"/>
            <w:b/>
            <w:bCs/>
            <w:color w:val="A50021"/>
            <w:szCs w:val="20"/>
          </w:rPr>
          <w:t xml:space="preserve">Fachkraft - </w:t>
        </w:r>
        <w:r w:rsidR="00E27EC9" w:rsidRPr="00BC7905">
          <w:rPr>
            <w:rStyle w:val="Hyperlink"/>
            <w:rFonts w:cs="Arial"/>
            <w:b/>
            <w:bCs/>
            <w:color w:val="A50021"/>
            <w:szCs w:val="20"/>
          </w:rPr>
          <w:t>Abwassertechnik</w:t>
        </w:r>
      </w:hyperlink>
      <w:r w:rsidR="00E27EC9" w:rsidRPr="00EE5250">
        <w:rPr>
          <w:rStyle w:val="Hyperlink"/>
          <w:rFonts w:cs="Arial"/>
          <w:b/>
          <w:bCs/>
          <w:color w:val="A50021"/>
          <w:szCs w:val="20"/>
          <w:u w:val="none"/>
        </w:rPr>
        <w:t xml:space="preserve"> </w:t>
      </w:r>
      <w:r w:rsidR="00E27EC9" w:rsidRPr="00EE5250">
        <w:t xml:space="preserve">(Umbenennung ab </w:t>
      </w:r>
      <w:r w:rsidR="00EE088E" w:rsidRPr="00EE5250">
        <w:t xml:space="preserve">August </w:t>
      </w:r>
      <w:r w:rsidR="00E27EC9" w:rsidRPr="00EE5250">
        <w:t>2024 zu</w:t>
      </w:r>
      <w:r w:rsidR="00E27EC9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E27EC9" w:rsidRPr="00E27EC9">
        <w:rPr>
          <w:b/>
          <w:bCs/>
        </w:rPr>
        <w:t>Umwelttechnologe/-technologin für Abwasserbewirtschaftung</w:t>
      </w:r>
      <w:r w:rsidR="00E27EC9">
        <w:t>)</w:t>
      </w:r>
    </w:p>
    <w:p w14:paraId="3ABA2593" w14:textId="40BF8BA6" w:rsidR="00E27EC9" w:rsidRPr="00E27EC9" w:rsidRDefault="00BF51B9" w:rsidP="00E27EC9">
      <w:pPr>
        <w:pStyle w:val="ListParagraph"/>
        <w:numPr>
          <w:ilvl w:val="0"/>
          <w:numId w:val="21"/>
        </w:numPr>
        <w:rPr>
          <w:rStyle w:val="Hyperlink"/>
          <w:rFonts w:cs="Arial"/>
          <w:b/>
          <w:bCs/>
          <w:color w:val="auto"/>
          <w:u w:val="none"/>
        </w:rPr>
      </w:pPr>
      <w:hyperlink r:id="rId9" w:history="1">
        <w:r w:rsidR="00E27EC9" w:rsidRPr="003C410C">
          <w:rPr>
            <w:rStyle w:val="Hyperlink"/>
            <w:rFonts w:cs="Arial"/>
            <w:b/>
            <w:bCs/>
            <w:color w:val="A50021"/>
            <w:szCs w:val="20"/>
          </w:rPr>
          <w:t>Fachkraft - Rohr-, Kanal- und</w:t>
        </w:r>
        <w:r w:rsidR="00E27EC9" w:rsidRPr="003C410C">
          <w:rPr>
            <w:rStyle w:val="Hyperlink"/>
            <w:rFonts w:cs="Arial"/>
            <w:color w:val="A50021"/>
            <w:szCs w:val="20"/>
          </w:rPr>
          <w:t xml:space="preserve"> </w:t>
        </w:r>
        <w:r w:rsidR="00E27EC9" w:rsidRPr="00BC7905">
          <w:rPr>
            <w:rStyle w:val="Hyperlink"/>
            <w:rFonts w:cs="Arial"/>
            <w:b/>
            <w:bCs/>
            <w:color w:val="A50021"/>
            <w:szCs w:val="20"/>
          </w:rPr>
          <w:t>Industrieservice</w:t>
        </w:r>
      </w:hyperlink>
      <w:r w:rsidR="00E27EC9" w:rsidRPr="00EE5250">
        <w:rPr>
          <w:rStyle w:val="Hyperlink"/>
          <w:rFonts w:cs="Arial"/>
          <w:b/>
          <w:bCs/>
          <w:color w:val="A50021"/>
          <w:szCs w:val="20"/>
          <w:u w:val="none"/>
        </w:rPr>
        <w:t xml:space="preserve"> </w:t>
      </w:r>
      <w:r w:rsidR="00E27EC9" w:rsidRPr="00EE5250">
        <w:t xml:space="preserve">(Umbenennung ab </w:t>
      </w:r>
      <w:r w:rsidR="00EE088E" w:rsidRPr="00EE5250">
        <w:t xml:space="preserve">August </w:t>
      </w:r>
      <w:r w:rsidR="00E27EC9" w:rsidRPr="00EE5250">
        <w:t>2024 zu</w:t>
      </w:r>
      <w:r w:rsidR="00E27EC9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E27EC9" w:rsidRPr="00E27EC9">
        <w:rPr>
          <w:b/>
          <w:bCs/>
        </w:rPr>
        <w:t>Umwelttechnologe/-technologin für Rohrleitungsnetze und Industrieanlagen</w:t>
      </w:r>
      <w:r w:rsidR="00E27EC9" w:rsidRPr="00E27EC9">
        <w:t>)</w:t>
      </w:r>
    </w:p>
    <w:p w14:paraId="164A6058" w14:textId="062C94B4" w:rsidR="00E27EC9" w:rsidRPr="003C410C" w:rsidRDefault="00BF51B9" w:rsidP="00E27EC9">
      <w:pPr>
        <w:pStyle w:val="ListParagraph"/>
        <w:numPr>
          <w:ilvl w:val="0"/>
          <w:numId w:val="21"/>
        </w:numPr>
        <w:rPr>
          <w:b/>
          <w:bCs/>
        </w:rPr>
      </w:pPr>
      <w:hyperlink r:id="rId10" w:history="1">
        <w:r w:rsidR="00E27EC9" w:rsidRPr="00BC7905">
          <w:rPr>
            <w:rStyle w:val="Hyperlink"/>
            <w:rFonts w:cs="Arial"/>
            <w:b/>
            <w:bCs/>
            <w:color w:val="A50021"/>
            <w:szCs w:val="20"/>
          </w:rPr>
          <w:t>Kanalbauer</w:t>
        </w:r>
        <w:r w:rsidR="00E27EC9" w:rsidRPr="003C410C">
          <w:rPr>
            <w:rStyle w:val="Hyperlink"/>
            <w:rFonts w:cs="Arial"/>
            <w:b/>
            <w:bCs/>
            <w:color w:val="A50021"/>
            <w:szCs w:val="20"/>
          </w:rPr>
          <w:t>/in</w:t>
        </w:r>
      </w:hyperlink>
      <w:r w:rsidR="00E27EC9" w:rsidRPr="00EE5250">
        <w:rPr>
          <w:rStyle w:val="Hyperlink"/>
          <w:rFonts w:cs="Arial"/>
          <w:b/>
          <w:bCs/>
          <w:color w:val="A50021"/>
          <w:szCs w:val="20"/>
          <w:u w:val="none"/>
        </w:rPr>
        <w:t xml:space="preserve"> </w:t>
      </w:r>
      <w:r w:rsidR="00E27EC9" w:rsidRPr="00EE5250">
        <w:t xml:space="preserve">(Umbenennung ab </w:t>
      </w:r>
      <w:r w:rsidR="00EE088E" w:rsidRPr="00EE5250">
        <w:t xml:space="preserve">August </w:t>
      </w:r>
      <w:r w:rsidR="00E27EC9" w:rsidRPr="00EE5250">
        <w:t>2024 zu</w:t>
      </w:r>
      <w:r w:rsidR="00E27EC9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E27EC9" w:rsidRPr="00E27EC9">
        <w:rPr>
          <w:b/>
          <w:bCs/>
        </w:rPr>
        <w:t>Kanalbauer/in für Infrastrukturtechnik</w:t>
      </w:r>
      <w:r w:rsidR="00E27EC9">
        <w:t>)</w:t>
      </w:r>
    </w:p>
    <w:p w14:paraId="2A783255" w14:textId="0B2CFD45" w:rsidR="00E27EC9" w:rsidRPr="003C410C" w:rsidRDefault="00BF51B9" w:rsidP="003C410C">
      <w:pPr>
        <w:pStyle w:val="ListParagraph"/>
        <w:numPr>
          <w:ilvl w:val="0"/>
          <w:numId w:val="21"/>
        </w:numPr>
        <w:rPr>
          <w:b/>
          <w:bCs/>
        </w:rPr>
      </w:pPr>
      <w:hyperlink r:id="rId11" w:history="1">
        <w:r w:rsidR="003C410C" w:rsidRPr="003C410C">
          <w:rPr>
            <w:rStyle w:val="Hyperlink"/>
            <w:rFonts w:cs="Arial"/>
            <w:b/>
            <w:bCs/>
            <w:color w:val="A50021"/>
            <w:szCs w:val="20"/>
          </w:rPr>
          <w:t xml:space="preserve">Fachkraft - </w:t>
        </w:r>
        <w:r w:rsidR="003C410C" w:rsidRPr="00BC7905">
          <w:rPr>
            <w:rStyle w:val="Hyperlink"/>
            <w:rFonts w:cs="Arial"/>
            <w:b/>
            <w:bCs/>
            <w:color w:val="A50021"/>
            <w:szCs w:val="20"/>
          </w:rPr>
          <w:t>Wasserwirtschaft</w:t>
        </w:r>
      </w:hyperlink>
    </w:p>
    <w:p w14:paraId="20C4C2D8" w14:textId="77777777" w:rsidR="00A77B6C" w:rsidRDefault="00A77B6C" w:rsidP="00140BEE"/>
    <w:p w14:paraId="0E8807A7" w14:textId="10B61426" w:rsidR="008904B3" w:rsidRPr="00140BEE" w:rsidRDefault="00CD6F9F" w:rsidP="00140BEE">
      <w:pPr>
        <w:rPr>
          <w:szCs w:val="20"/>
        </w:rPr>
      </w:pPr>
      <w:r>
        <w:rPr>
          <w:szCs w:val="20"/>
        </w:rPr>
        <w:t xml:space="preserve">Führen Sie eine Abstimmung durch: Die Jugendlichen, die sich vorstellen können, in einem dieser Berufe zu arbeiten, stellen sich links </w:t>
      </w:r>
      <w:r w:rsidR="004325C1">
        <w:rPr>
          <w:szCs w:val="20"/>
        </w:rPr>
        <w:t>auf.</w:t>
      </w:r>
      <w:r>
        <w:rPr>
          <w:szCs w:val="20"/>
        </w:rPr>
        <w:t xml:space="preserve"> Die </w:t>
      </w:r>
      <w:r w:rsidR="00E5364D">
        <w:rPr>
          <w:szCs w:val="20"/>
        </w:rPr>
        <w:t>U</w:t>
      </w:r>
      <w:r>
        <w:rPr>
          <w:szCs w:val="20"/>
        </w:rPr>
        <w:t xml:space="preserve">nsicheren platzieren sich in der Mitte und diejenigen, die es sich </w:t>
      </w:r>
      <w:r w:rsidR="003E10CD">
        <w:rPr>
          <w:szCs w:val="20"/>
        </w:rPr>
        <w:t xml:space="preserve">gar </w:t>
      </w:r>
      <w:r>
        <w:rPr>
          <w:szCs w:val="20"/>
        </w:rPr>
        <w:t xml:space="preserve">nicht vorstellen können, gehen nach rechts. </w:t>
      </w:r>
      <w:r w:rsidR="004325C1">
        <w:rPr>
          <w:szCs w:val="20"/>
        </w:rPr>
        <w:t>Die Umfrage</w:t>
      </w:r>
      <w:r w:rsidR="00A42780">
        <w:rPr>
          <w:szCs w:val="20"/>
        </w:rPr>
        <w:t xml:space="preserve"> kann</w:t>
      </w:r>
      <w:r w:rsidR="004325C1">
        <w:rPr>
          <w:szCs w:val="20"/>
        </w:rPr>
        <w:t xml:space="preserve"> </w:t>
      </w:r>
      <w:r w:rsidR="00A42780">
        <w:rPr>
          <w:szCs w:val="20"/>
        </w:rPr>
        <w:t xml:space="preserve">auch </w:t>
      </w:r>
      <w:r w:rsidR="00E5364D">
        <w:rPr>
          <w:szCs w:val="20"/>
        </w:rPr>
        <w:t>mit</w:t>
      </w:r>
      <w:r w:rsidR="00A42780">
        <w:rPr>
          <w:szCs w:val="20"/>
        </w:rPr>
        <w:t xml:space="preserve"> ein</w:t>
      </w:r>
      <w:r w:rsidR="00E5364D">
        <w:rPr>
          <w:szCs w:val="20"/>
        </w:rPr>
        <w:t>em</w:t>
      </w:r>
      <w:r w:rsidR="00A42780">
        <w:rPr>
          <w:szCs w:val="20"/>
        </w:rPr>
        <w:t xml:space="preserve"> </w:t>
      </w:r>
      <w:r w:rsidR="00284EA1">
        <w:rPr>
          <w:szCs w:val="20"/>
        </w:rPr>
        <w:t>Online-</w:t>
      </w:r>
      <w:r w:rsidR="00A42780">
        <w:rPr>
          <w:szCs w:val="20"/>
        </w:rPr>
        <w:t>Abstimmungs</w:t>
      </w:r>
      <w:r w:rsidR="00284EA1">
        <w:rPr>
          <w:szCs w:val="20"/>
        </w:rPr>
        <w:t>t</w:t>
      </w:r>
      <w:r w:rsidR="00A42780">
        <w:rPr>
          <w:szCs w:val="20"/>
        </w:rPr>
        <w:t xml:space="preserve">ool durchgeführt werden. </w:t>
      </w:r>
      <w:r>
        <w:rPr>
          <w:szCs w:val="20"/>
        </w:rPr>
        <w:t>Notieren Sie sich das Ergebnis.</w:t>
      </w:r>
    </w:p>
    <w:p w14:paraId="39985CCC" w14:textId="56E1833D" w:rsidR="008904B3" w:rsidRDefault="00A77B6C" w:rsidP="00C33402">
      <w:pPr>
        <w:pStyle w:val="Heading4"/>
      </w:pPr>
      <w:r>
        <w:t>3</w:t>
      </w:r>
      <w:r w:rsidR="009C56D8" w:rsidRPr="00C229EF">
        <w:t xml:space="preserve">. </w:t>
      </w:r>
      <w:r w:rsidR="0024479D">
        <w:t>Erarbeiten:</w:t>
      </w:r>
      <w:r w:rsidR="00DA2300">
        <w:t xml:space="preserve"> </w:t>
      </w:r>
      <w:r w:rsidR="008363D3">
        <w:t xml:space="preserve">Typische </w:t>
      </w:r>
      <w:r w:rsidR="0024479D">
        <w:t>Tätigkeiten</w:t>
      </w:r>
    </w:p>
    <w:p w14:paraId="01936310" w14:textId="20C9CE22" w:rsidR="00C33402" w:rsidRDefault="00F41B95" w:rsidP="009A0768">
      <w:pPr>
        <w:rPr>
          <w:szCs w:val="20"/>
        </w:rPr>
      </w:pPr>
      <w:r>
        <w:rPr>
          <w:szCs w:val="20"/>
        </w:rPr>
        <w:t>Teilen Sie die Klasse in fünf Gruppen auf. Jede</w:t>
      </w:r>
      <w:r w:rsidR="00202599">
        <w:rPr>
          <w:szCs w:val="20"/>
        </w:rPr>
        <w:t xml:space="preserve"> Gruppe</w:t>
      </w:r>
      <w:r>
        <w:rPr>
          <w:szCs w:val="20"/>
        </w:rPr>
        <w:t xml:space="preserve"> </w:t>
      </w:r>
      <w:r w:rsidR="000B19D6">
        <w:rPr>
          <w:szCs w:val="20"/>
        </w:rPr>
        <w:t>recherchiert</w:t>
      </w:r>
      <w:r w:rsidR="00E27EC9">
        <w:rPr>
          <w:szCs w:val="20"/>
        </w:rPr>
        <w:t xml:space="preserve"> auf </w:t>
      </w:r>
      <w:hyperlink r:id="rId12" w:history="1">
        <w:r w:rsidR="00E27EC9" w:rsidRPr="006C733C">
          <w:rPr>
            <w:rStyle w:val="Hyperlink"/>
            <w:rFonts w:cs="Arial"/>
            <w:b/>
            <w:bCs/>
            <w:noProof/>
            <w:color w:val="A50021"/>
          </w:rPr>
          <w:t>planet-beruf.de</w:t>
        </w:r>
      </w:hyperlink>
      <w:r w:rsidR="00E27EC9" w:rsidRPr="003C410C">
        <w:rPr>
          <w:rStyle w:val="Hyperlink"/>
          <w:rFonts w:cs="Arial"/>
          <w:b/>
          <w:bCs/>
          <w:noProof/>
          <w:color w:val="A50021"/>
        </w:rPr>
        <w:t xml:space="preserve"> </w:t>
      </w:r>
      <w:r w:rsidR="00061AB3">
        <w:rPr>
          <w:szCs w:val="20"/>
        </w:rPr>
        <w:t xml:space="preserve">(z.B. mithilfe der Verlinkungen) </w:t>
      </w:r>
      <w:r w:rsidR="000B19D6">
        <w:rPr>
          <w:szCs w:val="20"/>
        </w:rPr>
        <w:t xml:space="preserve">typische Tätigkeiten und Arbeitsorte des ihnen zugeteilten Berufs. </w:t>
      </w:r>
      <w:r w:rsidR="00E152CF">
        <w:rPr>
          <w:szCs w:val="20"/>
        </w:rPr>
        <w:t>Außerdem soll</w:t>
      </w:r>
      <w:r w:rsidR="008138DB">
        <w:rPr>
          <w:szCs w:val="20"/>
        </w:rPr>
        <w:t>en die Jugendlichen</w:t>
      </w:r>
      <w:r w:rsidR="00E152CF">
        <w:rPr>
          <w:szCs w:val="20"/>
        </w:rPr>
        <w:t xml:space="preserve"> einen spannenden Fakt über ihren </w:t>
      </w:r>
      <w:r w:rsidR="008138DB">
        <w:rPr>
          <w:szCs w:val="20"/>
        </w:rPr>
        <w:t xml:space="preserve">jeweiligen </w:t>
      </w:r>
      <w:r w:rsidR="00E152CF">
        <w:rPr>
          <w:szCs w:val="20"/>
        </w:rPr>
        <w:t xml:space="preserve">Beruf </w:t>
      </w:r>
      <w:r w:rsidR="008138DB">
        <w:rPr>
          <w:szCs w:val="20"/>
        </w:rPr>
        <w:t>herausarbeiten</w:t>
      </w:r>
      <w:r w:rsidR="00E152CF">
        <w:rPr>
          <w:szCs w:val="20"/>
        </w:rPr>
        <w:t xml:space="preserve">, den </w:t>
      </w:r>
      <w:r w:rsidR="008138DB">
        <w:rPr>
          <w:szCs w:val="20"/>
        </w:rPr>
        <w:t xml:space="preserve">sie noch nicht kannten. </w:t>
      </w:r>
      <w:r w:rsidR="000B19D6">
        <w:rPr>
          <w:szCs w:val="20"/>
        </w:rPr>
        <w:t xml:space="preserve">Ihre Ergebnisse halten </w:t>
      </w:r>
      <w:r w:rsidR="008138DB">
        <w:rPr>
          <w:szCs w:val="20"/>
        </w:rPr>
        <w:t>sie</w:t>
      </w:r>
      <w:r w:rsidR="000B19D6">
        <w:rPr>
          <w:szCs w:val="20"/>
        </w:rPr>
        <w:t xml:space="preserve"> auf einem Plakat fest.</w:t>
      </w:r>
    </w:p>
    <w:p w14:paraId="2D40E82E" w14:textId="037EC5FC" w:rsidR="00CD6F9F" w:rsidRPr="00C33402" w:rsidRDefault="00C33402" w:rsidP="00C33402">
      <w:pPr>
        <w:pStyle w:val="BodyText"/>
        <w:rPr>
          <w:noProof/>
        </w:rPr>
      </w:pPr>
      <w:r w:rsidRPr="00B24DDB">
        <w:rPr>
          <w:b/>
          <w:bCs/>
          <w:szCs w:val="20"/>
        </w:rPr>
        <w:t>Tipp</w:t>
      </w:r>
      <w:r>
        <w:rPr>
          <w:szCs w:val="20"/>
        </w:rPr>
        <w:t xml:space="preserve">: </w:t>
      </w:r>
      <w:r>
        <w:rPr>
          <w:noProof/>
        </w:rPr>
        <w:t xml:space="preserve">Für leistungsschwächere Jugendliche </w:t>
      </w:r>
      <w:r w:rsidR="004B0E84">
        <w:rPr>
          <w:noProof/>
        </w:rPr>
        <w:t xml:space="preserve">kann optional die Ausbildung zum/zur </w:t>
      </w:r>
      <w:hyperlink r:id="rId13" w:history="1">
        <w:r w:rsidRPr="006C733C">
          <w:rPr>
            <w:rStyle w:val="Hyperlink"/>
            <w:rFonts w:cs="Arial"/>
            <w:b/>
            <w:bCs/>
            <w:noProof/>
            <w:color w:val="A50021"/>
          </w:rPr>
          <w:t xml:space="preserve">Fachpraktiker/in für </w:t>
        </w:r>
        <w:r w:rsidRPr="00BC7905">
          <w:rPr>
            <w:rStyle w:val="Hyperlink"/>
            <w:rFonts w:cs="Arial"/>
            <w:b/>
            <w:bCs/>
            <w:noProof/>
            <w:color w:val="A50021"/>
          </w:rPr>
          <w:t>Kreislauf</w:t>
        </w:r>
        <w:r w:rsidRPr="006C733C">
          <w:rPr>
            <w:rStyle w:val="Hyperlink"/>
            <w:rFonts w:cs="Arial"/>
            <w:b/>
            <w:bCs/>
            <w:noProof/>
            <w:color w:val="A50021"/>
          </w:rPr>
          <w:t>-</w:t>
        </w:r>
        <w:r w:rsidR="00202599" w:rsidRPr="006C733C">
          <w:rPr>
            <w:rStyle w:val="Hyperlink"/>
            <w:rFonts w:cs="Arial"/>
            <w:b/>
            <w:bCs/>
            <w:noProof/>
            <w:color w:val="A50021"/>
          </w:rPr>
          <w:t xml:space="preserve"> und </w:t>
        </w:r>
        <w:r w:rsidRPr="006C733C">
          <w:rPr>
            <w:rStyle w:val="Hyperlink"/>
            <w:rFonts w:cs="Arial"/>
            <w:b/>
            <w:bCs/>
            <w:noProof/>
            <w:color w:val="A50021"/>
          </w:rPr>
          <w:t>Abfallwirtschaft</w:t>
        </w:r>
      </w:hyperlink>
      <w:r w:rsidR="004B0E84" w:rsidRPr="006C733C">
        <w:rPr>
          <w:noProof/>
          <w:color w:val="A50021"/>
        </w:rPr>
        <w:t xml:space="preserve"> </w:t>
      </w:r>
      <w:r w:rsidR="004B0E84">
        <w:rPr>
          <w:noProof/>
        </w:rPr>
        <w:t>hinzugenommen werden</w:t>
      </w:r>
      <w:r>
        <w:rPr>
          <w:noProof/>
        </w:rPr>
        <w:t>.</w:t>
      </w:r>
    </w:p>
    <w:p w14:paraId="10E282D1" w14:textId="2711F7D9" w:rsidR="00757DF2" w:rsidRPr="00011CBD" w:rsidRDefault="00A77B6C" w:rsidP="00140BEE">
      <w:pPr>
        <w:pStyle w:val="Heading4"/>
      </w:pPr>
      <w:r>
        <w:t>4</w:t>
      </w:r>
      <w:r w:rsidR="00757DF2" w:rsidRPr="00011CBD">
        <w:t xml:space="preserve">. </w:t>
      </w:r>
      <w:r w:rsidR="0024479D">
        <w:t>Präsent</w:t>
      </w:r>
      <w:r w:rsidR="00DA2300">
        <w:t>ieren</w:t>
      </w:r>
      <w:r w:rsidR="0024479D">
        <w:t xml:space="preserve"> der Ergebnisse</w:t>
      </w:r>
    </w:p>
    <w:p w14:paraId="34639F3B" w14:textId="1DF78891" w:rsidR="009D4BBF" w:rsidRPr="000B4C2D" w:rsidRDefault="000B4C2D" w:rsidP="00220FFD">
      <w:r>
        <w:t xml:space="preserve">Die Gruppen stellen ihre Ergebnisse </w:t>
      </w:r>
      <w:r w:rsidR="00E5364D">
        <w:t xml:space="preserve">nacheinander </w:t>
      </w:r>
      <w:r>
        <w:t xml:space="preserve">im Plenum vor. </w:t>
      </w:r>
      <w:r w:rsidR="008138DB">
        <w:t>Auch die erarbeite</w:t>
      </w:r>
      <w:r w:rsidR="00041110">
        <w:t>te</w:t>
      </w:r>
      <w:r w:rsidR="008138DB">
        <w:t xml:space="preserve">n spannenden Fakten werden </w:t>
      </w:r>
      <w:r w:rsidR="00B97326">
        <w:t xml:space="preserve">präsentiert. </w:t>
      </w:r>
      <w:r w:rsidR="005570BA">
        <w:t>Dazu</w:t>
      </w:r>
      <w:r w:rsidR="00B97326">
        <w:t xml:space="preserve"> führt jede Gruppe eine kurze Abstimmung durch, wer von den Mitschülerinnen und Mitschülern diesen Fakt schon kannte.</w:t>
      </w:r>
      <w:r w:rsidR="008138DB">
        <w:t xml:space="preserve"> </w:t>
      </w:r>
      <w:r>
        <w:t>Präsentieren Sie</w:t>
      </w:r>
      <w:r w:rsidR="00E5364D">
        <w:t xml:space="preserve"> g</w:t>
      </w:r>
      <w:r w:rsidR="00041110">
        <w:t>egebenenfalls</w:t>
      </w:r>
      <w:r>
        <w:t xml:space="preserve"> im Hintergrund auf </w:t>
      </w:r>
      <w:r w:rsidR="00874181">
        <w:t>dem Whiteboard</w:t>
      </w:r>
      <w:r>
        <w:t xml:space="preserve"> </w:t>
      </w:r>
      <w:r w:rsidR="00874181">
        <w:t xml:space="preserve">oder per Beamer </w:t>
      </w:r>
      <w:r>
        <w:t xml:space="preserve">ein passendes Bild zum jeweiligen Beruf, damit </w:t>
      </w:r>
      <w:r w:rsidR="000B19D6">
        <w:t xml:space="preserve">die Klasse es </w:t>
      </w:r>
      <w:r>
        <w:t xml:space="preserve">sich besser vorstellen </w:t>
      </w:r>
      <w:r w:rsidR="000B19D6">
        <w:t>kann</w:t>
      </w:r>
      <w:r>
        <w:t>.</w:t>
      </w:r>
    </w:p>
    <w:p w14:paraId="74786E7F" w14:textId="6BEF9C7D" w:rsidR="0024479D" w:rsidRDefault="00A77B6C" w:rsidP="00140BEE">
      <w:pPr>
        <w:pStyle w:val="Heading4"/>
      </w:pPr>
      <w:r>
        <w:t>5</w:t>
      </w:r>
      <w:r w:rsidR="0024479D">
        <w:t>. Refle</w:t>
      </w:r>
      <w:r w:rsidR="00DA2300">
        <w:t>ktieren</w:t>
      </w:r>
    </w:p>
    <w:p w14:paraId="55E15DAE" w14:textId="15B29A0E" w:rsidR="00580357" w:rsidRPr="008138DB" w:rsidRDefault="00F41B95" w:rsidP="00220FFD">
      <w:r>
        <w:t xml:space="preserve">Stellen Sie noch einmal die Frage, wer sich vorstellen könnte, in einem der Berufe zu arbeiten. Vergleichen Sie das Stimmungsbild mit dem der ersten Stunde. Reflektieren Sie </w:t>
      </w:r>
      <w:r w:rsidR="00061AB3">
        <w:t xml:space="preserve">gemeinsam </w:t>
      </w:r>
      <w:r>
        <w:t xml:space="preserve">Gründe für </w:t>
      </w:r>
      <w:r w:rsidR="00C9785E">
        <w:t xml:space="preserve">(ausbleibende) </w:t>
      </w:r>
      <w:r>
        <w:t>Veränderungen</w:t>
      </w:r>
      <w:r w:rsidR="00C9785E">
        <w:t xml:space="preserve"> des Stimmungsbilds</w:t>
      </w:r>
      <w:r>
        <w:t>.</w:t>
      </w:r>
    </w:p>
    <w:sectPr w:rsidR="00580357" w:rsidRPr="008138DB" w:rsidSect="00D651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10FE" w14:textId="77777777" w:rsidR="00D651DC" w:rsidRDefault="00D651DC">
      <w:r>
        <w:separator/>
      </w:r>
    </w:p>
    <w:p w14:paraId="6F5F988B" w14:textId="77777777" w:rsidR="00D651DC" w:rsidRDefault="00D651DC"/>
  </w:endnote>
  <w:endnote w:type="continuationSeparator" w:id="0">
    <w:p w14:paraId="65CEC7C6" w14:textId="77777777" w:rsidR="00D651DC" w:rsidRDefault="00D651DC">
      <w:r>
        <w:continuationSeparator/>
      </w:r>
    </w:p>
    <w:p w14:paraId="48D2EB11" w14:textId="77777777" w:rsidR="00D651DC" w:rsidRDefault="00D651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A5B" w14:textId="77777777" w:rsidR="00BF51B9" w:rsidRDefault="00BF5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3434" w14:textId="2FD93BC3" w:rsidR="001606EC" w:rsidRPr="00BC44F0" w:rsidRDefault="001606EC" w:rsidP="00BD5E2A">
    <w:pPr>
      <w:pStyle w:val="Kopfzeileplanet-berufde"/>
      <w:rPr>
        <w:sz w:val="20"/>
        <w:szCs w:val="20"/>
      </w:rPr>
    </w:pPr>
    <w:r>
      <w:rPr>
        <w:noProof/>
      </w:rPr>
      <w:t xml:space="preserve">planet-beruf.de &gt; Lehrkräfte und BO-Coaches &gt; </w:t>
    </w:r>
    <w:r w:rsidRPr="005F016E">
      <w:rPr>
        <w:noProof/>
      </w:rPr>
      <w:t>Berufswahl-Unterricht</w:t>
    </w:r>
    <w:r>
      <w:rPr>
        <w:noProof/>
      </w:rPr>
      <w:t xml:space="preserve"> &gt; Unterricht mit planet-beruf.de &gt; Unterrichtsideen &gt; </w:t>
    </w:r>
    <w:r>
      <w:t xml:space="preserve">Unterrichtsidee: </w:t>
    </w:r>
    <w:r w:rsidR="006E7241">
      <w:t>Abfallentsorgung richtig gemacht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E395" w14:textId="77777777" w:rsidR="00BF51B9" w:rsidRDefault="00BF5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E986" w14:textId="77777777" w:rsidR="00D651DC" w:rsidRDefault="00D651DC">
      <w:r>
        <w:separator/>
      </w:r>
    </w:p>
    <w:p w14:paraId="57367698" w14:textId="77777777" w:rsidR="00D651DC" w:rsidRDefault="00D651DC"/>
  </w:footnote>
  <w:footnote w:type="continuationSeparator" w:id="0">
    <w:p w14:paraId="7DA6E780" w14:textId="77777777" w:rsidR="00D651DC" w:rsidRDefault="00D651DC">
      <w:r>
        <w:continuationSeparator/>
      </w:r>
    </w:p>
    <w:p w14:paraId="070C16EF" w14:textId="77777777" w:rsidR="00D651DC" w:rsidRDefault="00D651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3A3C" w14:textId="77777777" w:rsidR="00BF51B9" w:rsidRDefault="00BF5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6A6E" w14:textId="77777777" w:rsidR="001606EC" w:rsidRDefault="001606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DF2D66" wp14:editId="18DD9D9D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1262895597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016E">
      <w:rPr>
        <w:noProof/>
      </w:rPr>
      <w:drawing>
        <wp:anchor distT="0" distB="0" distL="114300" distR="114300" simplePos="0" relativeHeight="251660288" behindDoc="1" locked="1" layoutInCell="1" allowOverlap="0" wp14:anchorId="08F457BF" wp14:editId="20D6E759">
          <wp:simplePos x="0" y="0"/>
          <wp:positionH relativeFrom="column">
            <wp:posOffset>3976370</wp:posOffset>
          </wp:positionH>
          <wp:positionV relativeFrom="page">
            <wp:posOffset>400050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1981606077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79A6" w14:textId="77777777" w:rsidR="00BF51B9" w:rsidRDefault="00BF5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2E1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90C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B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5E2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8A8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BEB6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DC2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BE7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BC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36C1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204E3"/>
    <w:multiLevelType w:val="hybridMultilevel"/>
    <w:tmpl w:val="B2DE7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34686"/>
    <w:multiLevelType w:val="hybridMultilevel"/>
    <w:tmpl w:val="757A268C"/>
    <w:lvl w:ilvl="0" w:tplc="37D8B0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700D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C6AB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7A2B5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9089E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FCEC5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0280B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C9032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F0E54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06A228F4"/>
    <w:multiLevelType w:val="hybridMultilevel"/>
    <w:tmpl w:val="ACD4B016"/>
    <w:lvl w:ilvl="0" w:tplc="C53E60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15630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258E1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B9AFB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7325A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7E6D1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CC653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E6460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10A9B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09ED7DB6"/>
    <w:multiLevelType w:val="hybridMultilevel"/>
    <w:tmpl w:val="D8B2D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11D40"/>
    <w:multiLevelType w:val="hybridMultilevel"/>
    <w:tmpl w:val="E16C9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D5D01"/>
    <w:multiLevelType w:val="hybridMultilevel"/>
    <w:tmpl w:val="48B8221A"/>
    <w:lvl w:ilvl="0" w:tplc="5C721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B15EB0"/>
    <w:multiLevelType w:val="hybridMultilevel"/>
    <w:tmpl w:val="A4CED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527CBB"/>
    <w:multiLevelType w:val="multilevel"/>
    <w:tmpl w:val="AD62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7E68AA"/>
    <w:multiLevelType w:val="hybridMultilevel"/>
    <w:tmpl w:val="3D1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451F27"/>
    <w:multiLevelType w:val="hybridMultilevel"/>
    <w:tmpl w:val="AAAE6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E55381"/>
    <w:multiLevelType w:val="hybridMultilevel"/>
    <w:tmpl w:val="07965C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2F6DBB"/>
    <w:multiLevelType w:val="hybridMultilevel"/>
    <w:tmpl w:val="CCE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73861"/>
    <w:multiLevelType w:val="hybridMultilevel"/>
    <w:tmpl w:val="2BC458EE"/>
    <w:lvl w:ilvl="0" w:tplc="174AB07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 w:tplc="B3E01C9C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2" w:tplc="1004A50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3" w:tplc="9FE4972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4" w:tplc="CEF8BB7C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5" w:tplc="147E823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6" w:tplc="CEE2453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7" w:tplc="D5BE912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8" w:tplc="553EA2B6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</w:abstractNum>
  <w:abstractNum w:abstractNumId="23" w15:restartNumberingAfterBreak="0">
    <w:nsid w:val="31CA528F"/>
    <w:multiLevelType w:val="hybridMultilevel"/>
    <w:tmpl w:val="06ECD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B3C73"/>
    <w:multiLevelType w:val="hybridMultilevel"/>
    <w:tmpl w:val="735C0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71B7F"/>
    <w:multiLevelType w:val="hybridMultilevel"/>
    <w:tmpl w:val="29ECC3D2"/>
    <w:lvl w:ilvl="0" w:tplc="D1625C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64AC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5A012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57075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9F66D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73867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57296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68E9D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AEEA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6" w15:restartNumberingAfterBreak="0">
    <w:nsid w:val="3FA72493"/>
    <w:multiLevelType w:val="hybridMultilevel"/>
    <w:tmpl w:val="AA62E9E8"/>
    <w:lvl w:ilvl="0" w:tplc="13B69F9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 w:tplc="E8581F92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2" w:tplc="73144C5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3" w:tplc="2A404EEC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4" w:tplc="4DD2F91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5" w:tplc="9634C6AC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6" w:tplc="278A4796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7" w:tplc="DBD87772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8" w:tplc="ED36B4C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</w:abstractNum>
  <w:abstractNum w:abstractNumId="27" w15:restartNumberingAfterBreak="0">
    <w:nsid w:val="421F66B3"/>
    <w:multiLevelType w:val="hybridMultilevel"/>
    <w:tmpl w:val="75F47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F739C"/>
    <w:multiLevelType w:val="hybridMultilevel"/>
    <w:tmpl w:val="B17A1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B2460"/>
    <w:multiLevelType w:val="hybridMultilevel"/>
    <w:tmpl w:val="3BBE632C"/>
    <w:lvl w:ilvl="0" w:tplc="E8D2702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 w:tplc="51A6B6F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2" w:tplc="AA7839C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3" w:tplc="22989D3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4" w:tplc="D21E6E2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5" w:tplc="6BFAB69C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6" w:tplc="224C3B7C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7" w:tplc="8862C17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8" w:tplc="2004BB72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</w:abstractNum>
  <w:abstractNum w:abstractNumId="30" w15:restartNumberingAfterBreak="0">
    <w:nsid w:val="482F78A1"/>
    <w:multiLevelType w:val="hybridMultilevel"/>
    <w:tmpl w:val="F0B4A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63916"/>
    <w:multiLevelType w:val="hybridMultilevel"/>
    <w:tmpl w:val="8A347222"/>
    <w:lvl w:ilvl="0" w:tplc="FD2AD2A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 w:tplc="F13C2DB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2" w:tplc="E1C8754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3" w:tplc="BD3664D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4" w:tplc="96B6430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5" w:tplc="69102CF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6" w:tplc="788897C6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7" w:tplc="FCE0C04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8" w:tplc="669E304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</w:abstractNum>
  <w:abstractNum w:abstractNumId="32" w15:restartNumberingAfterBreak="0">
    <w:nsid w:val="4A7B0C7F"/>
    <w:multiLevelType w:val="hybridMultilevel"/>
    <w:tmpl w:val="0F7ED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8514AD"/>
    <w:multiLevelType w:val="hybridMultilevel"/>
    <w:tmpl w:val="A4F85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13E1F"/>
    <w:multiLevelType w:val="hybridMultilevel"/>
    <w:tmpl w:val="7D860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5374C"/>
    <w:multiLevelType w:val="hybridMultilevel"/>
    <w:tmpl w:val="190C2BE8"/>
    <w:lvl w:ilvl="0" w:tplc="BBA2C5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447D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822E0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FC661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98A38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CE862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EE8B8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428FF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14E4D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6" w15:restartNumberingAfterBreak="0">
    <w:nsid w:val="66BA3A72"/>
    <w:multiLevelType w:val="hybridMultilevel"/>
    <w:tmpl w:val="ABB6E1CE"/>
    <w:lvl w:ilvl="0" w:tplc="23328B4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 w:tplc="545E190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2" w:tplc="093C9466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3" w:tplc="88B60E0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4" w:tplc="86866626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5" w:tplc="1EEA786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6" w:tplc="AD540A0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7" w:tplc="4332620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8" w:tplc="4A2CF1E6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</w:abstractNum>
  <w:abstractNum w:abstractNumId="37" w15:restartNumberingAfterBreak="0">
    <w:nsid w:val="67237C9A"/>
    <w:multiLevelType w:val="hybridMultilevel"/>
    <w:tmpl w:val="C6F8B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164A5"/>
    <w:multiLevelType w:val="hybridMultilevel"/>
    <w:tmpl w:val="D7BA847C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54D68"/>
    <w:multiLevelType w:val="hybridMultilevel"/>
    <w:tmpl w:val="C96003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9F3DDE"/>
    <w:multiLevelType w:val="hybridMultilevel"/>
    <w:tmpl w:val="E5CEA4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E1F6F"/>
    <w:multiLevelType w:val="hybridMultilevel"/>
    <w:tmpl w:val="3924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76A6A"/>
    <w:multiLevelType w:val="hybridMultilevel"/>
    <w:tmpl w:val="F08A9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B2BB3"/>
    <w:multiLevelType w:val="hybridMultilevel"/>
    <w:tmpl w:val="59BE2D5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4B5E28"/>
    <w:multiLevelType w:val="hybridMultilevel"/>
    <w:tmpl w:val="D50268FE"/>
    <w:lvl w:ilvl="0" w:tplc="38184ECA">
      <w:start w:val="3"/>
      <w:numFmt w:val="bullet"/>
      <w:lvlText w:val="∙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49797">
    <w:abstractNumId w:val="38"/>
  </w:num>
  <w:num w:numId="2" w16cid:durableId="287470923">
    <w:abstractNumId w:val="18"/>
  </w:num>
  <w:num w:numId="3" w16cid:durableId="131143755">
    <w:abstractNumId w:val="40"/>
  </w:num>
  <w:num w:numId="4" w16cid:durableId="663316488">
    <w:abstractNumId w:val="9"/>
  </w:num>
  <w:num w:numId="5" w16cid:durableId="1243834027">
    <w:abstractNumId w:val="7"/>
  </w:num>
  <w:num w:numId="6" w16cid:durableId="2045934547">
    <w:abstractNumId w:val="6"/>
  </w:num>
  <w:num w:numId="7" w16cid:durableId="1412044403">
    <w:abstractNumId w:val="5"/>
  </w:num>
  <w:num w:numId="8" w16cid:durableId="1255630617">
    <w:abstractNumId w:val="4"/>
  </w:num>
  <w:num w:numId="9" w16cid:durableId="1699046247">
    <w:abstractNumId w:val="8"/>
  </w:num>
  <w:num w:numId="10" w16cid:durableId="284699416">
    <w:abstractNumId w:val="3"/>
  </w:num>
  <w:num w:numId="11" w16cid:durableId="1708137891">
    <w:abstractNumId w:val="2"/>
  </w:num>
  <w:num w:numId="12" w16cid:durableId="795221253">
    <w:abstractNumId w:val="1"/>
  </w:num>
  <w:num w:numId="13" w16cid:durableId="889150727">
    <w:abstractNumId w:val="0"/>
  </w:num>
  <w:num w:numId="14" w16cid:durableId="2054427332">
    <w:abstractNumId w:val="30"/>
  </w:num>
  <w:num w:numId="15" w16cid:durableId="862984150">
    <w:abstractNumId w:val="21"/>
  </w:num>
  <w:num w:numId="16" w16cid:durableId="114284949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867857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4850759">
    <w:abstractNumId w:val="41"/>
  </w:num>
  <w:num w:numId="19" w16cid:durableId="1440368411">
    <w:abstractNumId w:val="39"/>
  </w:num>
  <w:num w:numId="20" w16cid:durableId="1807383145">
    <w:abstractNumId w:val="23"/>
  </w:num>
  <w:num w:numId="21" w16cid:durableId="582421948">
    <w:abstractNumId w:val="16"/>
  </w:num>
  <w:num w:numId="22" w16cid:durableId="1860925718">
    <w:abstractNumId w:val="44"/>
  </w:num>
  <w:num w:numId="23" w16cid:durableId="575744259">
    <w:abstractNumId w:val="14"/>
  </w:num>
  <w:num w:numId="24" w16cid:durableId="2007318610">
    <w:abstractNumId w:val="42"/>
  </w:num>
  <w:num w:numId="25" w16cid:durableId="693270774">
    <w:abstractNumId w:val="25"/>
  </w:num>
  <w:num w:numId="26" w16cid:durableId="1953583596">
    <w:abstractNumId w:val="35"/>
  </w:num>
  <w:num w:numId="27" w16cid:durableId="346949661">
    <w:abstractNumId w:val="11"/>
  </w:num>
  <w:num w:numId="28" w16cid:durableId="1683161603">
    <w:abstractNumId w:val="12"/>
  </w:num>
  <w:num w:numId="29" w16cid:durableId="485828229">
    <w:abstractNumId w:val="9"/>
  </w:num>
  <w:num w:numId="30" w16cid:durableId="1030567252">
    <w:abstractNumId w:val="9"/>
  </w:num>
  <w:num w:numId="31" w16cid:durableId="2064138811">
    <w:abstractNumId w:val="28"/>
  </w:num>
  <w:num w:numId="32" w16cid:durableId="1434591442">
    <w:abstractNumId w:val="24"/>
  </w:num>
  <w:num w:numId="33" w16cid:durableId="433475968">
    <w:abstractNumId w:val="32"/>
  </w:num>
  <w:num w:numId="34" w16cid:durableId="924844363">
    <w:abstractNumId w:val="33"/>
  </w:num>
  <w:num w:numId="35" w16cid:durableId="833498467">
    <w:abstractNumId w:val="37"/>
  </w:num>
  <w:num w:numId="36" w16cid:durableId="911309264">
    <w:abstractNumId w:val="10"/>
  </w:num>
  <w:num w:numId="37" w16cid:durableId="491872191">
    <w:abstractNumId w:val="43"/>
  </w:num>
  <w:num w:numId="38" w16cid:durableId="802507487">
    <w:abstractNumId w:val="13"/>
  </w:num>
  <w:num w:numId="39" w16cid:durableId="1840651417">
    <w:abstractNumId w:val="17"/>
  </w:num>
  <w:num w:numId="40" w16cid:durableId="202443444">
    <w:abstractNumId w:val="27"/>
  </w:num>
  <w:num w:numId="41" w16cid:durableId="1543445191">
    <w:abstractNumId w:val="26"/>
  </w:num>
  <w:num w:numId="42" w16cid:durableId="1119959557">
    <w:abstractNumId w:val="29"/>
  </w:num>
  <w:num w:numId="43" w16cid:durableId="1092628220">
    <w:abstractNumId w:val="15"/>
  </w:num>
  <w:num w:numId="44" w16cid:durableId="1535464141">
    <w:abstractNumId w:val="34"/>
  </w:num>
  <w:num w:numId="45" w16cid:durableId="1403287440">
    <w:abstractNumId w:val="36"/>
  </w:num>
  <w:num w:numId="46" w16cid:durableId="1604875655">
    <w:abstractNumId w:val="22"/>
  </w:num>
  <w:num w:numId="47" w16cid:durableId="197640182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9"/>
  <w:consecutiveHyphenLimit w:val="3"/>
  <w:hyphenationZone w:val="425"/>
  <w:doNotHyphenateCap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EF"/>
    <w:rsid w:val="00007518"/>
    <w:rsid w:val="0001107D"/>
    <w:rsid w:val="00011CBD"/>
    <w:rsid w:val="000142CD"/>
    <w:rsid w:val="0001644A"/>
    <w:rsid w:val="00017A5D"/>
    <w:rsid w:val="00024873"/>
    <w:rsid w:val="000332AD"/>
    <w:rsid w:val="00034B8B"/>
    <w:rsid w:val="00035F35"/>
    <w:rsid w:val="00041110"/>
    <w:rsid w:val="0004143B"/>
    <w:rsid w:val="00041DD0"/>
    <w:rsid w:val="00042619"/>
    <w:rsid w:val="00045E54"/>
    <w:rsid w:val="000470AD"/>
    <w:rsid w:val="00061AB3"/>
    <w:rsid w:val="00063EB6"/>
    <w:rsid w:val="000648A7"/>
    <w:rsid w:val="00065483"/>
    <w:rsid w:val="000672FE"/>
    <w:rsid w:val="00067997"/>
    <w:rsid w:val="00074F8D"/>
    <w:rsid w:val="0007708B"/>
    <w:rsid w:val="0008100D"/>
    <w:rsid w:val="00082976"/>
    <w:rsid w:val="00091093"/>
    <w:rsid w:val="000918E3"/>
    <w:rsid w:val="000918E4"/>
    <w:rsid w:val="00093FFE"/>
    <w:rsid w:val="00094AD9"/>
    <w:rsid w:val="000A1BE9"/>
    <w:rsid w:val="000A5592"/>
    <w:rsid w:val="000B19D6"/>
    <w:rsid w:val="000B4C2D"/>
    <w:rsid w:val="000B716A"/>
    <w:rsid w:val="000D213C"/>
    <w:rsid w:val="000D2AD2"/>
    <w:rsid w:val="000E0A6F"/>
    <w:rsid w:val="000E0C2B"/>
    <w:rsid w:val="000E4A0D"/>
    <w:rsid w:val="000E60B2"/>
    <w:rsid w:val="000E79CD"/>
    <w:rsid w:val="000F6023"/>
    <w:rsid w:val="001022F6"/>
    <w:rsid w:val="001033B6"/>
    <w:rsid w:val="0010556F"/>
    <w:rsid w:val="0010583E"/>
    <w:rsid w:val="0011200D"/>
    <w:rsid w:val="001168B9"/>
    <w:rsid w:val="001200DC"/>
    <w:rsid w:val="00120E35"/>
    <w:rsid w:val="001216AC"/>
    <w:rsid w:val="00122A89"/>
    <w:rsid w:val="001239CD"/>
    <w:rsid w:val="00140203"/>
    <w:rsid w:val="00140BEE"/>
    <w:rsid w:val="00152982"/>
    <w:rsid w:val="00153FFB"/>
    <w:rsid w:val="00154632"/>
    <w:rsid w:val="0015526F"/>
    <w:rsid w:val="00160495"/>
    <w:rsid w:val="001606EC"/>
    <w:rsid w:val="00170802"/>
    <w:rsid w:val="00172F2E"/>
    <w:rsid w:val="00173FE4"/>
    <w:rsid w:val="00184A2D"/>
    <w:rsid w:val="00185CC9"/>
    <w:rsid w:val="00194780"/>
    <w:rsid w:val="00194C16"/>
    <w:rsid w:val="00196245"/>
    <w:rsid w:val="001A3EB1"/>
    <w:rsid w:val="001A68C3"/>
    <w:rsid w:val="001B463D"/>
    <w:rsid w:val="001C26B2"/>
    <w:rsid w:val="001C2B04"/>
    <w:rsid w:val="001C3A4D"/>
    <w:rsid w:val="001C58DE"/>
    <w:rsid w:val="001C6C29"/>
    <w:rsid w:val="001C7B49"/>
    <w:rsid w:val="001D3F4F"/>
    <w:rsid w:val="001D62E8"/>
    <w:rsid w:val="001E04C7"/>
    <w:rsid w:val="001E2403"/>
    <w:rsid w:val="001E5885"/>
    <w:rsid w:val="001E68C2"/>
    <w:rsid w:val="00200551"/>
    <w:rsid w:val="00202599"/>
    <w:rsid w:val="002111BB"/>
    <w:rsid w:val="00211957"/>
    <w:rsid w:val="00212CDC"/>
    <w:rsid w:val="00215923"/>
    <w:rsid w:val="00220315"/>
    <w:rsid w:val="00220FFD"/>
    <w:rsid w:val="002277A1"/>
    <w:rsid w:val="00227BF6"/>
    <w:rsid w:val="00231122"/>
    <w:rsid w:val="0024067F"/>
    <w:rsid w:val="00243A39"/>
    <w:rsid w:val="0024479D"/>
    <w:rsid w:val="0024689F"/>
    <w:rsid w:val="002476A2"/>
    <w:rsid w:val="00250068"/>
    <w:rsid w:val="00250E39"/>
    <w:rsid w:val="00265493"/>
    <w:rsid w:val="00266AA9"/>
    <w:rsid w:val="00267FC1"/>
    <w:rsid w:val="00271885"/>
    <w:rsid w:val="002728D3"/>
    <w:rsid w:val="002779ED"/>
    <w:rsid w:val="00281F9B"/>
    <w:rsid w:val="00284EA1"/>
    <w:rsid w:val="0029037D"/>
    <w:rsid w:val="002A695A"/>
    <w:rsid w:val="002B1E5C"/>
    <w:rsid w:val="002B3A67"/>
    <w:rsid w:val="002C0DDC"/>
    <w:rsid w:val="002C0E5B"/>
    <w:rsid w:val="002C2D3D"/>
    <w:rsid w:val="002D05B1"/>
    <w:rsid w:val="002D50E2"/>
    <w:rsid w:val="002D6BD6"/>
    <w:rsid w:val="002E178B"/>
    <w:rsid w:val="002F103C"/>
    <w:rsid w:val="002F1283"/>
    <w:rsid w:val="00300C2E"/>
    <w:rsid w:val="0030113B"/>
    <w:rsid w:val="00314C36"/>
    <w:rsid w:val="00325C8A"/>
    <w:rsid w:val="003316B1"/>
    <w:rsid w:val="0034451F"/>
    <w:rsid w:val="00347632"/>
    <w:rsid w:val="00352512"/>
    <w:rsid w:val="003621DF"/>
    <w:rsid w:val="003673C5"/>
    <w:rsid w:val="00370492"/>
    <w:rsid w:val="003708B4"/>
    <w:rsid w:val="00381391"/>
    <w:rsid w:val="00381A11"/>
    <w:rsid w:val="003A7646"/>
    <w:rsid w:val="003B1F88"/>
    <w:rsid w:val="003C410C"/>
    <w:rsid w:val="003D7B46"/>
    <w:rsid w:val="003E10CD"/>
    <w:rsid w:val="003E4DF1"/>
    <w:rsid w:val="003E54AC"/>
    <w:rsid w:val="003F1344"/>
    <w:rsid w:val="003F17D6"/>
    <w:rsid w:val="00406042"/>
    <w:rsid w:val="00415B07"/>
    <w:rsid w:val="004241CE"/>
    <w:rsid w:val="00427F56"/>
    <w:rsid w:val="004325C1"/>
    <w:rsid w:val="004332EA"/>
    <w:rsid w:val="00434002"/>
    <w:rsid w:val="004436B1"/>
    <w:rsid w:val="00444BD5"/>
    <w:rsid w:val="00446123"/>
    <w:rsid w:val="0044747A"/>
    <w:rsid w:val="00451214"/>
    <w:rsid w:val="00463FE7"/>
    <w:rsid w:val="004653A7"/>
    <w:rsid w:val="00470F48"/>
    <w:rsid w:val="00471A7B"/>
    <w:rsid w:val="00473588"/>
    <w:rsid w:val="0047556B"/>
    <w:rsid w:val="00480D8D"/>
    <w:rsid w:val="00482330"/>
    <w:rsid w:val="00485A16"/>
    <w:rsid w:val="004957AC"/>
    <w:rsid w:val="004A68BC"/>
    <w:rsid w:val="004A68FB"/>
    <w:rsid w:val="004B0E84"/>
    <w:rsid w:val="004B2A0C"/>
    <w:rsid w:val="004B4259"/>
    <w:rsid w:val="004B43AB"/>
    <w:rsid w:val="004C0C4B"/>
    <w:rsid w:val="004D73DD"/>
    <w:rsid w:val="004E3094"/>
    <w:rsid w:val="004F0002"/>
    <w:rsid w:val="004F033B"/>
    <w:rsid w:val="004F26BD"/>
    <w:rsid w:val="004F6893"/>
    <w:rsid w:val="005017EA"/>
    <w:rsid w:val="00502913"/>
    <w:rsid w:val="005030AB"/>
    <w:rsid w:val="005041AB"/>
    <w:rsid w:val="00504BD7"/>
    <w:rsid w:val="0050522B"/>
    <w:rsid w:val="005219D5"/>
    <w:rsid w:val="00522D18"/>
    <w:rsid w:val="00523981"/>
    <w:rsid w:val="005272A8"/>
    <w:rsid w:val="00530C87"/>
    <w:rsid w:val="00535653"/>
    <w:rsid w:val="0054373A"/>
    <w:rsid w:val="0055147D"/>
    <w:rsid w:val="00552581"/>
    <w:rsid w:val="00555E97"/>
    <w:rsid w:val="00556420"/>
    <w:rsid w:val="005570BA"/>
    <w:rsid w:val="00565D99"/>
    <w:rsid w:val="005724ED"/>
    <w:rsid w:val="0057618B"/>
    <w:rsid w:val="00580357"/>
    <w:rsid w:val="00580F87"/>
    <w:rsid w:val="00584DE3"/>
    <w:rsid w:val="00585421"/>
    <w:rsid w:val="00590575"/>
    <w:rsid w:val="005A5734"/>
    <w:rsid w:val="005A673C"/>
    <w:rsid w:val="005B08A2"/>
    <w:rsid w:val="005C4D42"/>
    <w:rsid w:val="005C5EFE"/>
    <w:rsid w:val="005C5FC4"/>
    <w:rsid w:val="005D1256"/>
    <w:rsid w:val="005D16FE"/>
    <w:rsid w:val="005D5795"/>
    <w:rsid w:val="005D5FE9"/>
    <w:rsid w:val="005E10A6"/>
    <w:rsid w:val="005E1E41"/>
    <w:rsid w:val="005F016E"/>
    <w:rsid w:val="005F4949"/>
    <w:rsid w:val="005F4A31"/>
    <w:rsid w:val="00601B5A"/>
    <w:rsid w:val="00604070"/>
    <w:rsid w:val="006055F4"/>
    <w:rsid w:val="006056CF"/>
    <w:rsid w:val="0062705E"/>
    <w:rsid w:val="006310A9"/>
    <w:rsid w:val="00637CE0"/>
    <w:rsid w:val="00640579"/>
    <w:rsid w:val="00647514"/>
    <w:rsid w:val="00652597"/>
    <w:rsid w:val="006540F0"/>
    <w:rsid w:val="00670C45"/>
    <w:rsid w:val="00671143"/>
    <w:rsid w:val="0067137C"/>
    <w:rsid w:val="006761BE"/>
    <w:rsid w:val="006816B6"/>
    <w:rsid w:val="00682095"/>
    <w:rsid w:val="00686CE2"/>
    <w:rsid w:val="00695B6C"/>
    <w:rsid w:val="006A3A13"/>
    <w:rsid w:val="006A492C"/>
    <w:rsid w:val="006A55B6"/>
    <w:rsid w:val="006A58E6"/>
    <w:rsid w:val="006A5B7B"/>
    <w:rsid w:val="006C0B47"/>
    <w:rsid w:val="006C4743"/>
    <w:rsid w:val="006C5D19"/>
    <w:rsid w:val="006C733C"/>
    <w:rsid w:val="006D27BD"/>
    <w:rsid w:val="006D2B03"/>
    <w:rsid w:val="006D4CC1"/>
    <w:rsid w:val="006E5146"/>
    <w:rsid w:val="006E55D9"/>
    <w:rsid w:val="006E7241"/>
    <w:rsid w:val="006F2348"/>
    <w:rsid w:val="006F25F0"/>
    <w:rsid w:val="006F526B"/>
    <w:rsid w:val="006F65B6"/>
    <w:rsid w:val="006F691C"/>
    <w:rsid w:val="00702367"/>
    <w:rsid w:val="00702F5C"/>
    <w:rsid w:val="0071174B"/>
    <w:rsid w:val="00731288"/>
    <w:rsid w:val="00731DBB"/>
    <w:rsid w:val="00732986"/>
    <w:rsid w:val="007435A5"/>
    <w:rsid w:val="00747BC1"/>
    <w:rsid w:val="00757DF2"/>
    <w:rsid w:val="00763005"/>
    <w:rsid w:val="00765FE8"/>
    <w:rsid w:val="007665D9"/>
    <w:rsid w:val="00770F4E"/>
    <w:rsid w:val="00780D8D"/>
    <w:rsid w:val="00783BC1"/>
    <w:rsid w:val="00784FA1"/>
    <w:rsid w:val="0078658D"/>
    <w:rsid w:val="0078711B"/>
    <w:rsid w:val="00787E80"/>
    <w:rsid w:val="007944DD"/>
    <w:rsid w:val="00797A0D"/>
    <w:rsid w:val="007A1A1E"/>
    <w:rsid w:val="007A2945"/>
    <w:rsid w:val="007A2CA8"/>
    <w:rsid w:val="007A529A"/>
    <w:rsid w:val="007B1521"/>
    <w:rsid w:val="007B3204"/>
    <w:rsid w:val="007B3765"/>
    <w:rsid w:val="007B71E4"/>
    <w:rsid w:val="007C481C"/>
    <w:rsid w:val="007C4831"/>
    <w:rsid w:val="007C48D5"/>
    <w:rsid w:val="007C4DB3"/>
    <w:rsid w:val="007D204A"/>
    <w:rsid w:val="007D6841"/>
    <w:rsid w:val="007E1A2F"/>
    <w:rsid w:val="007E2B34"/>
    <w:rsid w:val="007F17A0"/>
    <w:rsid w:val="007F36E0"/>
    <w:rsid w:val="007F450F"/>
    <w:rsid w:val="007F482E"/>
    <w:rsid w:val="007F485A"/>
    <w:rsid w:val="007F7AF5"/>
    <w:rsid w:val="00810DBE"/>
    <w:rsid w:val="00811AF3"/>
    <w:rsid w:val="008138DB"/>
    <w:rsid w:val="00817E62"/>
    <w:rsid w:val="008363D3"/>
    <w:rsid w:val="00837631"/>
    <w:rsid w:val="00844408"/>
    <w:rsid w:val="008466BF"/>
    <w:rsid w:val="00864790"/>
    <w:rsid w:val="008658FE"/>
    <w:rsid w:val="00874181"/>
    <w:rsid w:val="008771B9"/>
    <w:rsid w:val="008800C4"/>
    <w:rsid w:val="0088140C"/>
    <w:rsid w:val="00881526"/>
    <w:rsid w:val="008829BA"/>
    <w:rsid w:val="008849B2"/>
    <w:rsid w:val="00886937"/>
    <w:rsid w:val="00887306"/>
    <w:rsid w:val="008904B3"/>
    <w:rsid w:val="00890FA5"/>
    <w:rsid w:val="008B4029"/>
    <w:rsid w:val="008B521C"/>
    <w:rsid w:val="008D34E8"/>
    <w:rsid w:val="008E49EF"/>
    <w:rsid w:val="008E50BA"/>
    <w:rsid w:val="008E5BF2"/>
    <w:rsid w:val="008F0E51"/>
    <w:rsid w:val="008F2CAA"/>
    <w:rsid w:val="008F5259"/>
    <w:rsid w:val="0090076F"/>
    <w:rsid w:val="0090341D"/>
    <w:rsid w:val="00905F9A"/>
    <w:rsid w:val="00910F63"/>
    <w:rsid w:val="00916776"/>
    <w:rsid w:val="00927AAA"/>
    <w:rsid w:val="0093180D"/>
    <w:rsid w:val="00936A11"/>
    <w:rsid w:val="00957288"/>
    <w:rsid w:val="00973743"/>
    <w:rsid w:val="0097422F"/>
    <w:rsid w:val="00975293"/>
    <w:rsid w:val="009753BC"/>
    <w:rsid w:val="009764DE"/>
    <w:rsid w:val="00980BF3"/>
    <w:rsid w:val="00993FE2"/>
    <w:rsid w:val="00997282"/>
    <w:rsid w:val="009A0768"/>
    <w:rsid w:val="009A2F0A"/>
    <w:rsid w:val="009A3B66"/>
    <w:rsid w:val="009A72F3"/>
    <w:rsid w:val="009B482D"/>
    <w:rsid w:val="009C56D8"/>
    <w:rsid w:val="009C729E"/>
    <w:rsid w:val="009D205A"/>
    <w:rsid w:val="009D4BBF"/>
    <w:rsid w:val="009E60B4"/>
    <w:rsid w:val="009E7D72"/>
    <w:rsid w:val="009F0DFD"/>
    <w:rsid w:val="009F6465"/>
    <w:rsid w:val="00A03B0D"/>
    <w:rsid w:val="00A224E7"/>
    <w:rsid w:val="00A30B51"/>
    <w:rsid w:val="00A32733"/>
    <w:rsid w:val="00A42780"/>
    <w:rsid w:val="00A44EE4"/>
    <w:rsid w:val="00A4779C"/>
    <w:rsid w:val="00A5000E"/>
    <w:rsid w:val="00A51ACB"/>
    <w:rsid w:val="00A53DD7"/>
    <w:rsid w:val="00A53E3C"/>
    <w:rsid w:val="00A61405"/>
    <w:rsid w:val="00A6339F"/>
    <w:rsid w:val="00A66638"/>
    <w:rsid w:val="00A70CC2"/>
    <w:rsid w:val="00A74B88"/>
    <w:rsid w:val="00A74E5A"/>
    <w:rsid w:val="00A75B25"/>
    <w:rsid w:val="00A77712"/>
    <w:rsid w:val="00A77B6C"/>
    <w:rsid w:val="00A80AAB"/>
    <w:rsid w:val="00A82929"/>
    <w:rsid w:val="00A83AC9"/>
    <w:rsid w:val="00A879B7"/>
    <w:rsid w:val="00AA5AB6"/>
    <w:rsid w:val="00AC4C69"/>
    <w:rsid w:val="00AD33E7"/>
    <w:rsid w:val="00AD5A59"/>
    <w:rsid w:val="00AE292D"/>
    <w:rsid w:val="00AF3ECE"/>
    <w:rsid w:val="00AF64A0"/>
    <w:rsid w:val="00B01A69"/>
    <w:rsid w:val="00B042C9"/>
    <w:rsid w:val="00B04561"/>
    <w:rsid w:val="00B05E36"/>
    <w:rsid w:val="00B139C6"/>
    <w:rsid w:val="00B14398"/>
    <w:rsid w:val="00B24DDB"/>
    <w:rsid w:val="00B31522"/>
    <w:rsid w:val="00B33787"/>
    <w:rsid w:val="00B413F6"/>
    <w:rsid w:val="00B44E6E"/>
    <w:rsid w:val="00B45E55"/>
    <w:rsid w:val="00B5485D"/>
    <w:rsid w:val="00B5620B"/>
    <w:rsid w:val="00B5705B"/>
    <w:rsid w:val="00B5715F"/>
    <w:rsid w:val="00B5783B"/>
    <w:rsid w:val="00B70705"/>
    <w:rsid w:val="00B72934"/>
    <w:rsid w:val="00B72CE8"/>
    <w:rsid w:val="00B75719"/>
    <w:rsid w:val="00B80151"/>
    <w:rsid w:val="00B93819"/>
    <w:rsid w:val="00B97326"/>
    <w:rsid w:val="00BA18AB"/>
    <w:rsid w:val="00BA3D98"/>
    <w:rsid w:val="00BA5550"/>
    <w:rsid w:val="00BA6A34"/>
    <w:rsid w:val="00BB1B81"/>
    <w:rsid w:val="00BB338A"/>
    <w:rsid w:val="00BB7DF8"/>
    <w:rsid w:val="00BC3598"/>
    <w:rsid w:val="00BC44F0"/>
    <w:rsid w:val="00BC7175"/>
    <w:rsid w:val="00BC7905"/>
    <w:rsid w:val="00BD0FE4"/>
    <w:rsid w:val="00BD1E71"/>
    <w:rsid w:val="00BD3348"/>
    <w:rsid w:val="00BD5E2A"/>
    <w:rsid w:val="00BE578C"/>
    <w:rsid w:val="00BF1AC0"/>
    <w:rsid w:val="00BF480B"/>
    <w:rsid w:val="00BF51B9"/>
    <w:rsid w:val="00C06E59"/>
    <w:rsid w:val="00C117D0"/>
    <w:rsid w:val="00C1224E"/>
    <w:rsid w:val="00C16A58"/>
    <w:rsid w:val="00C16DEA"/>
    <w:rsid w:val="00C17A6D"/>
    <w:rsid w:val="00C21803"/>
    <w:rsid w:val="00C229EF"/>
    <w:rsid w:val="00C2724E"/>
    <w:rsid w:val="00C33402"/>
    <w:rsid w:val="00C33C69"/>
    <w:rsid w:val="00C358CE"/>
    <w:rsid w:val="00C44ED8"/>
    <w:rsid w:val="00C4539B"/>
    <w:rsid w:val="00C5036A"/>
    <w:rsid w:val="00C50E8C"/>
    <w:rsid w:val="00C517A1"/>
    <w:rsid w:val="00C522BB"/>
    <w:rsid w:val="00C523B0"/>
    <w:rsid w:val="00C52533"/>
    <w:rsid w:val="00C52552"/>
    <w:rsid w:val="00C56003"/>
    <w:rsid w:val="00C57E61"/>
    <w:rsid w:val="00C61BBC"/>
    <w:rsid w:val="00C622B1"/>
    <w:rsid w:val="00C63898"/>
    <w:rsid w:val="00C64B36"/>
    <w:rsid w:val="00C727CE"/>
    <w:rsid w:val="00C7768D"/>
    <w:rsid w:val="00C90F3B"/>
    <w:rsid w:val="00C91985"/>
    <w:rsid w:val="00C93792"/>
    <w:rsid w:val="00C972B0"/>
    <w:rsid w:val="00C9785E"/>
    <w:rsid w:val="00C97BDA"/>
    <w:rsid w:val="00CA0F91"/>
    <w:rsid w:val="00CA29B5"/>
    <w:rsid w:val="00CA5078"/>
    <w:rsid w:val="00CA5E6E"/>
    <w:rsid w:val="00CA644C"/>
    <w:rsid w:val="00CB079C"/>
    <w:rsid w:val="00CB6191"/>
    <w:rsid w:val="00CC15D1"/>
    <w:rsid w:val="00CC3859"/>
    <w:rsid w:val="00CC7B95"/>
    <w:rsid w:val="00CD2FD2"/>
    <w:rsid w:val="00CD6F9F"/>
    <w:rsid w:val="00CE45DC"/>
    <w:rsid w:val="00CF4867"/>
    <w:rsid w:val="00CF69A0"/>
    <w:rsid w:val="00D060A6"/>
    <w:rsid w:val="00D10A00"/>
    <w:rsid w:val="00D126EF"/>
    <w:rsid w:val="00D26C03"/>
    <w:rsid w:val="00D3581E"/>
    <w:rsid w:val="00D5680C"/>
    <w:rsid w:val="00D63B7F"/>
    <w:rsid w:val="00D651DC"/>
    <w:rsid w:val="00D67480"/>
    <w:rsid w:val="00D70850"/>
    <w:rsid w:val="00D73439"/>
    <w:rsid w:val="00D75E7A"/>
    <w:rsid w:val="00D76450"/>
    <w:rsid w:val="00D770F3"/>
    <w:rsid w:val="00D7765E"/>
    <w:rsid w:val="00D83C95"/>
    <w:rsid w:val="00D84EB9"/>
    <w:rsid w:val="00D86CC2"/>
    <w:rsid w:val="00D87CEB"/>
    <w:rsid w:val="00D936A6"/>
    <w:rsid w:val="00D9387C"/>
    <w:rsid w:val="00DA1C97"/>
    <w:rsid w:val="00DA2300"/>
    <w:rsid w:val="00DB1744"/>
    <w:rsid w:val="00DB3E37"/>
    <w:rsid w:val="00DC0EFC"/>
    <w:rsid w:val="00DC1E80"/>
    <w:rsid w:val="00DD07F2"/>
    <w:rsid w:val="00DE20AF"/>
    <w:rsid w:val="00DE3E6E"/>
    <w:rsid w:val="00DF20D4"/>
    <w:rsid w:val="00DF2455"/>
    <w:rsid w:val="00DF27A4"/>
    <w:rsid w:val="00DF3DFF"/>
    <w:rsid w:val="00DF65BC"/>
    <w:rsid w:val="00DF79CF"/>
    <w:rsid w:val="00E00E9A"/>
    <w:rsid w:val="00E00F10"/>
    <w:rsid w:val="00E07316"/>
    <w:rsid w:val="00E1444F"/>
    <w:rsid w:val="00E152CF"/>
    <w:rsid w:val="00E1541C"/>
    <w:rsid w:val="00E1639B"/>
    <w:rsid w:val="00E2140C"/>
    <w:rsid w:val="00E22231"/>
    <w:rsid w:val="00E230D2"/>
    <w:rsid w:val="00E23880"/>
    <w:rsid w:val="00E25DF7"/>
    <w:rsid w:val="00E2777E"/>
    <w:rsid w:val="00E27EC9"/>
    <w:rsid w:val="00E32DEE"/>
    <w:rsid w:val="00E372C1"/>
    <w:rsid w:val="00E43F3C"/>
    <w:rsid w:val="00E4720D"/>
    <w:rsid w:val="00E4793C"/>
    <w:rsid w:val="00E511EF"/>
    <w:rsid w:val="00E51AE6"/>
    <w:rsid w:val="00E52260"/>
    <w:rsid w:val="00E5364D"/>
    <w:rsid w:val="00E547EC"/>
    <w:rsid w:val="00E61BAC"/>
    <w:rsid w:val="00E67EEB"/>
    <w:rsid w:val="00E8119F"/>
    <w:rsid w:val="00E8451E"/>
    <w:rsid w:val="00E85FEB"/>
    <w:rsid w:val="00E8734D"/>
    <w:rsid w:val="00E8787F"/>
    <w:rsid w:val="00E90EE0"/>
    <w:rsid w:val="00E975B7"/>
    <w:rsid w:val="00EA011D"/>
    <w:rsid w:val="00EB4886"/>
    <w:rsid w:val="00EC2E77"/>
    <w:rsid w:val="00ED0281"/>
    <w:rsid w:val="00ED53BD"/>
    <w:rsid w:val="00ED7360"/>
    <w:rsid w:val="00EE088E"/>
    <w:rsid w:val="00EE5250"/>
    <w:rsid w:val="00EE6578"/>
    <w:rsid w:val="00EF37C5"/>
    <w:rsid w:val="00F10D8C"/>
    <w:rsid w:val="00F14DE3"/>
    <w:rsid w:val="00F17661"/>
    <w:rsid w:val="00F229E8"/>
    <w:rsid w:val="00F25951"/>
    <w:rsid w:val="00F25B62"/>
    <w:rsid w:val="00F2717F"/>
    <w:rsid w:val="00F3145F"/>
    <w:rsid w:val="00F32578"/>
    <w:rsid w:val="00F3428A"/>
    <w:rsid w:val="00F40110"/>
    <w:rsid w:val="00F41B95"/>
    <w:rsid w:val="00F454E0"/>
    <w:rsid w:val="00F46131"/>
    <w:rsid w:val="00F50949"/>
    <w:rsid w:val="00F522C7"/>
    <w:rsid w:val="00F5237B"/>
    <w:rsid w:val="00F524FA"/>
    <w:rsid w:val="00F52EDE"/>
    <w:rsid w:val="00F53EA6"/>
    <w:rsid w:val="00F60BFD"/>
    <w:rsid w:val="00F66A3A"/>
    <w:rsid w:val="00F728D2"/>
    <w:rsid w:val="00F746D4"/>
    <w:rsid w:val="00F82CD8"/>
    <w:rsid w:val="00F91424"/>
    <w:rsid w:val="00F91585"/>
    <w:rsid w:val="00F961CA"/>
    <w:rsid w:val="00F963E8"/>
    <w:rsid w:val="00FA5434"/>
    <w:rsid w:val="00FA5817"/>
    <w:rsid w:val="00FA6C9B"/>
    <w:rsid w:val="00FB060E"/>
    <w:rsid w:val="00FB328D"/>
    <w:rsid w:val="00FC1CBE"/>
    <w:rsid w:val="00FC2571"/>
    <w:rsid w:val="00FC2A17"/>
    <w:rsid w:val="00FC3937"/>
    <w:rsid w:val="00FD239B"/>
    <w:rsid w:val="00FD2FC9"/>
    <w:rsid w:val="00FD3BCE"/>
    <w:rsid w:val="00F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267BE9"/>
  <w15:docId w15:val="{8B18B961-9FD4-46B9-83CE-7BF34976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78C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405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link w:val="Heading2Char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731DBB"/>
    <w:rPr>
      <w:color w:val="999999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ooter">
    <w:name w:val="footer"/>
    <w:basedOn w:val="Normal"/>
    <w:link w:val="FooterChar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4A0D"/>
    <w:rPr>
      <w:rFonts w:ascii="Arial" w:hAnsi="Arial" w:cs="Arial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215923"/>
  </w:style>
  <w:style w:type="paragraph" w:customStyle="1" w:styleId="EinleitungTeaser">
    <w:name w:val="Einleitung/Teaser"/>
    <w:basedOn w:val="Normal"/>
    <w:next w:val="Normal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Normal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DefaultParagraphFon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DefaultParagraphFont"/>
    <w:rsid w:val="00DE20AF"/>
    <w:rPr>
      <w:rFonts w:ascii="Arial" w:hAnsi="Arial" w:cs="Arial"/>
      <w:b/>
      <w:sz w:val="22"/>
    </w:rPr>
  </w:style>
  <w:style w:type="paragraph" w:styleId="Caption">
    <w:name w:val="caption"/>
    <w:basedOn w:val="Normal"/>
    <w:next w:val="Normal"/>
    <w:uiPriority w:val="35"/>
    <w:qFormat/>
    <w:rsid w:val="00215923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E4A0D"/>
    <w:rPr>
      <w:rFonts w:cs="Arial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2159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E4A0D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215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Normal"/>
    <w:next w:val="Normal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1592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15923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2159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4A0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4A0D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rsid w:val="00215923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rsid w:val="00215923"/>
    <w:pPr>
      <w:spacing w:before="12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A0D"/>
    <w:rPr>
      <w:rFonts w:cs="Arial"/>
      <w:sz w:val="2"/>
    </w:rPr>
  </w:style>
  <w:style w:type="paragraph" w:styleId="TOC1">
    <w:name w:val="toc 1"/>
    <w:basedOn w:val="Normal"/>
    <w:next w:val="Normal"/>
    <w:autoRedefine/>
    <w:uiPriority w:val="39"/>
    <w:semiHidden/>
    <w:rsid w:val="00215923"/>
  </w:style>
  <w:style w:type="paragraph" w:styleId="TOC2">
    <w:name w:val="toc 2"/>
    <w:basedOn w:val="Normal"/>
    <w:next w:val="Normal"/>
    <w:autoRedefine/>
    <w:uiPriority w:val="39"/>
    <w:semiHidden/>
    <w:rsid w:val="0021592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1592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1592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1592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1592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1592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1592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DefaultParagraphFon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Header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HeaderChar"/>
    <w:link w:val="Kopfzeileplanet-berufde"/>
    <w:locked/>
    <w:rsid w:val="009D205A"/>
    <w:rPr>
      <w:rFonts w:ascii="Arial" w:hAnsi="Arial" w:cs="Arial"/>
      <w:color w:val="808080"/>
      <w:sz w:val="24"/>
      <w:szCs w:val="24"/>
      <w:lang w:val="de-DE" w:eastAsia="de-DE" w:bidi="ar-SA"/>
    </w:rPr>
  </w:style>
  <w:style w:type="character" w:customStyle="1" w:styleId="textfett0">
    <w:name w:val="textfett"/>
    <w:basedOn w:val="DefaultParagraphFont"/>
    <w:rsid w:val="002476A2"/>
  </w:style>
  <w:style w:type="character" w:customStyle="1" w:styleId="enlang">
    <w:name w:val="enlang"/>
    <w:basedOn w:val="DefaultParagraphFont"/>
    <w:rsid w:val="004B43AB"/>
  </w:style>
  <w:style w:type="character" w:styleId="Strong">
    <w:name w:val="Strong"/>
    <w:basedOn w:val="DefaultParagraphFont"/>
    <w:uiPriority w:val="22"/>
    <w:qFormat/>
    <w:rsid w:val="004B43AB"/>
    <w:rPr>
      <w:b/>
      <w:bCs/>
    </w:rPr>
  </w:style>
  <w:style w:type="paragraph" w:styleId="Title">
    <w:name w:val="Title"/>
    <w:basedOn w:val="Normal"/>
    <w:next w:val="Normal"/>
    <w:link w:val="TitleChar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Paragraph">
    <w:name w:val="List Paragraph"/>
    <w:basedOn w:val="Normal"/>
    <w:uiPriority w:val="34"/>
    <w:qFormat/>
    <w:rsid w:val="006A55B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D2F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2FD2"/>
    <w:rPr>
      <w:rFonts w:ascii="Arial" w:hAnsi="Arial" w:cs="Arial"/>
      <w:sz w:val="22"/>
      <w:szCs w:val="24"/>
    </w:rPr>
  </w:style>
  <w:style w:type="table" w:styleId="TableGrid">
    <w:name w:val="Table Grid"/>
    <w:basedOn w:val="TableNormal"/>
    <w:rsid w:val="00CD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enzeile-Zeile">
    <w:name w:val="Tabellenüberschriftenzeile - Zeile"/>
    <w:basedOn w:val="Heading4"/>
    <w:qFormat/>
    <w:rsid w:val="00CD2FD2"/>
  </w:style>
  <w:style w:type="character" w:styleId="PlaceholderText">
    <w:name w:val="Placeholder Text"/>
    <w:basedOn w:val="DefaultParagraphFont"/>
    <w:uiPriority w:val="99"/>
    <w:semiHidden/>
    <w:rsid w:val="00765FE8"/>
    <w:rPr>
      <w:color w:val="808080"/>
    </w:rPr>
  </w:style>
  <w:style w:type="character" w:styleId="CommentReference">
    <w:name w:val="annotation reference"/>
    <w:basedOn w:val="DefaultParagraphFont"/>
    <w:rsid w:val="0057618B"/>
    <w:rPr>
      <w:sz w:val="16"/>
      <w:szCs w:val="16"/>
    </w:rPr>
  </w:style>
  <w:style w:type="paragraph" w:styleId="ListBullet">
    <w:name w:val="List Bullet"/>
    <w:basedOn w:val="Normal"/>
    <w:rsid w:val="00552581"/>
    <w:pPr>
      <w:numPr>
        <w:numId w:val="29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27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5E7A"/>
    <w:rPr>
      <w:rFonts w:ascii="Arial" w:hAnsi="Arial" w:cs="Arial"/>
      <w:sz w:val="22"/>
      <w:szCs w:val="24"/>
    </w:rPr>
  </w:style>
  <w:style w:type="character" w:styleId="FollowedHyperlink">
    <w:name w:val="FollowedHyperlink"/>
    <w:basedOn w:val="DefaultParagraphFont"/>
    <w:rsid w:val="00C5036A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34763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-beruf.de/schuelerinnen/berufe-finden/a-z/ausbildungsberufe-f/fachkraft-abwassertechnik" TargetMode="External"/><Relationship Id="rId13" Type="http://schemas.openxmlformats.org/officeDocument/2006/relationships/hyperlink" Target="https://planet-beruf.de/schuelerinnen/berufe-finden/a-z/ausbildungsberufe-f/fachpraktiker-in-fuer-kreislauf-abfallwirt-66-bbig-42r-hwo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lanet-beruf.de/schuelerinnen/berufe-finden/a-z/ausbildungsberufe-f/fachkraft-kreislauf-und-abfallwirtschaft" TargetMode="External"/><Relationship Id="rId12" Type="http://schemas.openxmlformats.org/officeDocument/2006/relationships/hyperlink" Target="https://planet-beruf.de/schuelerinne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net-beruf.de/schuelerinnen/berufe-finden/a-z/ausbildungsberufe-f/fachkraft-wasserwirtschaf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lanet-beruf.de/schuelerinnen/berufe-finden/a-z/ausbildungsberufe-k/kanalbauer-i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planet-beruf.de/schuelerinnen/berufe-finden/a-z/ausbildungsberufe-f/fachkraft-rohr-kanal-und-industrieservic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5135</Characters>
  <Application>Microsoft Office Word</Application>
  <DocSecurity>0</DocSecurity>
  <Lines>146</Lines>
  <Paragraphs>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Unterrichtsidee: Abfallentsorgung richtig gemacht</vt:lpstr>
      <vt:lpstr>Checkliste: Was muss ich zur Berufsberatung mitnehmen</vt:lpstr>
    </vt:vector>
  </TitlesOfParts>
  <Company>BW Bildung und Wissen Verlag und Software GmbH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Unterrichtsidee: Abfallentsorgung richtig gemacht</dc:title>
  <dc:creator>Redaktion planet-beruf.de</dc:creator>
  <cp:lastModifiedBy>PDF Service</cp:lastModifiedBy>
  <cp:revision>8</cp:revision>
  <cp:lastPrinted>2024-02-14T07:49:00Z</cp:lastPrinted>
  <dcterms:created xsi:type="dcterms:W3CDTF">2024-02-13T14:41:00Z</dcterms:created>
  <dcterms:modified xsi:type="dcterms:W3CDTF">2024-02-14T07:50:00Z</dcterms:modified>
</cp:coreProperties>
</file>